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1D" w:rsidRDefault="00407343">
      <w:pPr>
        <w:jc w:val="center"/>
        <w:rPr>
          <w:rFonts w:ascii="方正小标宋简体" w:eastAsia="方正小标宋简体" w:cs="方正小标宋简体"/>
          <w:sz w:val="36"/>
          <w:szCs w:val="36"/>
        </w:rPr>
      </w:pPr>
      <w:bookmarkStart w:id="0" w:name="_GoBack"/>
      <w:bookmarkEnd w:id="0"/>
      <w:r>
        <w:rPr>
          <w:rFonts w:ascii="方正小标宋简体" w:eastAsia="方正小标宋简体" w:cs="方正小标宋简体" w:hint="eastAsia"/>
          <w:sz w:val="36"/>
          <w:szCs w:val="36"/>
        </w:rPr>
        <w:t>创新人才支持与培育计划中期考核表</w:t>
      </w:r>
    </w:p>
    <w:tbl>
      <w:tblPr>
        <w:tblW w:w="1022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62"/>
        <w:gridCol w:w="1035"/>
        <w:gridCol w:w="858"/>
        <w:gridCol w:w="445"/>
        <w:gridCol w:w="404"/>
        <w:gridCol w:w="522"/>
        <w:gridCol w:w="1178"/>
        <w:gridCol w:w="8"/>
        <w:gridCol w:w="1692"/>
        <w:gridCol w:w="656"/>
        <w:gridCol w:w="209"/>
        <w:gridCol w:w="641"/>
        <w:gridCol w:w="1917"/>
      </w:tblGrid>
      <w:tr w:rsidR="002D7D1D">
        <w:trPr>
          <w:trHeight w:val="585"/>
          <w:jc w:val="center"/>
        </w:trPr>
        <w:tc>
          <w:tcPr>
            <w:tcW w:w="10227" w:type="dxa"/>
            <w:gridSpan w:val="13"/>
            <w:vAlign w:val="center"/>
          </w:tcPr>
          <w:p w:rsidR="002D7D1D" w:rsidRDefault="00407343">
            <w:pPr>
              <w:rPr>
                <w:rFonts w:ascii="黑体" w:eastAsia="黑体" w:hAnsi="黑体" w:cs="黑体"/>
                <w:sz w:val="22"/>
                <w:szCs w:val="22"/>
              </w:rPr>
            </w:pPr>
            <w:r>
              <w:rPr>
                <w:rFonts w:ascii="黑体" w:eastAsia="黑体" w:hAnsi="黑体" w:cs="宋体" w:hint="eastAsia"/>
                <w:bCs/>
                <w:sz w:val="22"/>
                <w:szCs w:val="22"/>
              </w:rPr>
              <w:t>一、申报人简况</w:t>
            </w:r>
          </w:p>
        </w:tc>
      </w:tr>
      <w:tr w:rsidR="002D7D1D">
        <w:trPr>
          <w:trHeight w:val="517"/>
          <w:jc w:val="center"/>
        </w:trPr>
        <w:tc>
          <w:tcPr>
            <w:tcW w:w="1697" w:type="dxa"/>
            <w:gridSpan w:val="2"/>
            <w:vAlign w:val="center"/>
          </w:tcPr>
          <w:p w:rsidR="002D7D1D" w:rsidRDefault="00407343">
            <w:pPr>
              <w:jc w:val="center"/>
              <w:rPr>
                <w:rFonts w:ascii="黑体" w:eastAsia="黑体" w:hAnsi="黑体" w:cs="黑体"/>
                <w:sz w:val="20"/>
                <w:szCs w:val="20"/>
              </w:rPr>
            </w:pPr>
            <w:r>
              <w:rPr>
                <w:rFonts w:ascii="黑体" w:eastAsia="黑体" w:hAnsi="黑体" w:cs="黑体" w:hint="eastAsia"/>
                <w:sz w:val="20"/>
                <w:szCs w:val="20"/>
              </w:rPr>
              <w:t>姓    名</w:t>
            </w:r>
          </w:p>
        </w:tc>
        <w:tc>
          <w:tcPr>
            <w:tcW w:w="1707" w:type="dxa"/>
            <w:gridSpan w:val="3"/>
            <w:vAlign w:val="center"/>
          </w:tcPr>
          <w:p w:rsidR="002D7D1D" w:rsidRDefault="00C82DBD">
            <w:pPr>
              <w:jc w:val="center"/>
              <w:rPr>
                <w:rFonts w:ascii="宋体" w:hAnsi="宋体" w:cs="黑体"/>
                <w:sz w:val="20"/>
                <w:szCs w:val="20"/>
              </w:rPr>
            </w:pPr>
            <w:r>
              <w:rPr>
                <w:rFonts w:ascii="宋体" w:hAnsi="宋体" w:cs="黑体" w:hint="eastAsia"/>
                <w:sz w:val="20"/>
                <w:szCs w:val="20"/>
              </w:rPr>
              <w:t>赵旭光</w:t>
            </w:r>
          </w:p>
        </w:tc>
        <w:tc>
          <w:tcPr>
            <w:tcW w:w="1700" w:type="dxa"/>
            <w:gridSpan w:val="2"/>
            <w:vAlign w:val="center"/>
          </w:tcPr>
          <w:p w:rsidR="002D7D1D" w:rsidRDefault="00407343">
            <w:pPr>
              <w:jc w:val="center"/>
              <w:rPr>
                <w:rFonts w:ascii="黑体" w:eastAsia="黑体" w:hAnsi="黑体" w:cs="黑体"/>
                <w:sz w:val="20"/>
                <w:szCs w:val="20"/>
              </w:rPr>
            </w:pPr>
            <w:r>
              <w:rPr>
                <w:rFonts w:ascii="黑体" w:eastAsia="黑体" w:hAnsi="黑体" w:cs="黑体" w:hint="eastAsia"/>
                <w:sz w:val="20"/>
                <w:szCs w:val="20"/>
              </w:rPr>
              <w:t>性    别</w:t>
            </w:r>
          </w:p>
        </w:tc>
        <w:tc>
          <w:tcPr>
            <w:tcW w:w="1700" w:type="dxa"/>
            <w:gridSpan w:val="2"/>
            <w:vAlign w:val="center"/>
          </w:tcPr>
          <w:p w:rsidR="002D7D1D" w:rsidRDefault="00C82DBD">
            <w:pPr>
              <w:jc w:val="center"/>
              <w:rPr>
                <w:rFonts w:ascii="宋体" w:hAnsi="宋体" w:cs="黑体"/>
                <w:sz w:val="20"/>
                <w:szCs w:val="20"/>
              </w:rPr>
            </w:pPr>
            <w:r>
              <w:rPr>
                <w:rFonts w:ascii="宋体" w:hAnsi="宋体" w:cs="黑体" w:hint="eastAsia"/>
                <w:sz w:val="20"/>
                <w:szCs w:val="20"/>
              </w:rPr>
              <w:t>男</w:t>
            </w:r>
          </w:p>
        </w:tc>
        <w:tc>
          <w:tcPr>
            <w:tcW w:w="1506" w:type="dxa"/>
            <w:gridSpan w:val="3"/>
            <w:vAlign w:val="center"/>
          </w:tcPr>
          <w:p w:rsidR="002D7D1D" w:rsidRDefault="00407343">
            <w:pPr>
              <w:jc w:val="center"/>
              <w:rPr>
                <w:rFonts w:ascii="黑体" w:eastAsia="黑体" w:hAnsi="黑体" w:cs="黑体"/>
                <w:sz w:val="20"/>
                <w:szCs w:val="20"/>
              </w:rPr>
            </w:pPr>
            <w:r>
              <w:rPr>
                <w:rFonts w:ascii="黑体" w:eastAsia="黑体" w:hAnsi="黑体" w:cs="黑体" w:hint="eastAsia"/>
                <w:sz w:val="20"/>
                <w:szCs w:val="20"/>
              </w:rPr>
              <w:t>所在单位</w:t>
            </w:r>
          </w:p>
        </w:tc>
        <w:tc>
          <w:tcPr>
            <w:tcW w:w="1917" w:type="dxa"/>
            <w:vAlign w:val="center"/>
          </w:tcPr>
          <w:p w:rsidR="002D7D1D" w:rsidRDefault="00C82DBD">
            <w:pPr>
              <w:jc w:val="center"/>
              <w:rPr>
                <w:rFonts w:ascii="宋体" w:hAnsi="宋体" w:cs="黑体"/>
                <w:sz w:val="20"/>
                <w:szCs w:val="20"/>
              </w:rPr>
            </w:pPr>
            <w:r>
              <w:rPr>
                <w:rFonts w:ascii="宋体" w:hAnsi="宋体" w:cs="黑体" w:hint="eastAsia"/>
                <w:sz w:val="20"/>
                <w:szCs w:val="20"/>
              </w:rPr>
              <w:t>人文学院</w:t>
            </w:r>
          </w:p>
        </w:tc>
      </w:tr>
      <w:tr w:rsidR="002D7D1D">
        <w:trPr>
          <w:trHeight w:val="517"/>
          <w:jc w:val="center"/>
        </w:trPr>
        <w:tc>
          <w:tcPr>
            <w:tcW w:w="1697" w:type="dxa"/>
            <w:gridSpan w:val="2"/>
            <w:vAlign w:val="center"/>
          </w:tcPr>
          <w:p w:rsidR="002D7D1D" w:rsidRDefault="00407343">
            <w:pPr>
              <w:jc w:val="center"/>
              <w:rPr>
                <w:rFonts w:ascii="黑体" w:eastAsia="黑体" w:hAnsi="黑体" w:cs="黑体"/>
                <w:sz w:val="20"/>
                <w:szCs w:val="20"/>
              </w:rPr>
            </w:pPr>
            <w:r>
              <w:rPr>
                <w:rFonts w:ascii="黑体" w:eastAsia="黑体" w:hAnsi="黑体" w:cs="黑体" w:hint="eastAsia"/>
                <w:sz w:val="20"/>
                <w:szCs w:val="20"/>
              </w:rPr>
              <w:t>出生年月</w:t>
            </w:r>
          </w:p>
        </w:tc>
        <w:tc>
          <w:tcPr>
            <w:tcW w:w="1707" w:type="dxa"/>
            <w:gridSpan w:val="3"/>
            <w:vAlign w:val="center"/>
          </w:tcPr>
          <w:p w:rsidR="002D7D1D" w:rsidRDefault="00C82DBD">
            <w:pPr>
              <w:jc w:val="center"/>
              <w:rPr>
                <w:rFonts w:ascii="宋体" w:hAnsi="宋体" w:cs="黑体"/>
                <w:sz w:val="20"/>
                <w:szCs w:val="20"/>
              </w:rPr>
            </w:pPr>
            <w:r>
              <w:rPr>
                <w:rFonts w:ascii="宋体" w:hAnsi="宋体" w:cs="黑体" w:hint="eastAsia"/>
                <w:sz w:val="20"/>
                <w:szCs w:val="20"/>
              </w:rPr>
              <w:t>1</w:t>
            </w:r>
            <w:r>
              <w:rPr>
                <w:rFonts w:ascii="宋体" w:hAnsi="宋体" w:cs="黑体"/>
                <w:sz w:val="20"/>
                <w:szCs w:val="20"/>
              </w:rPr>
              <w:t>979.05</w:t>
            </w:r>
          </w:p>
        </w:tc>
        <w:tc>
          <w:tcPr>
            <w:tcW w:w="1700" w:type="dxa"/>
            <w:gridSpan w:val="2"/>
            <w:vAlign w:val="center"/>
          </w:tcPr>
          <w:p w:rsidR="002D7D1D" w:rsidRDefault="00407343">
            <w:pPr>
              <w:jc w:val="center"/>
              <w:rPr>
                <w:rFonts w:ascii="黑体" w:eastAsia="黑体" w:hAnsi="黑体" w:cs="黑体"/>
                <w:sz w:val="20"/>
                <w:szCs w:val="20"/>
              </w:rPr>
            </w:pPr>
            <w:r>
              <w:rPr>
                <w:rFonts w:ascii="黑体" w:eastAsia="黑体" w:hAnsi="黑体" w:cs="黑体" w:hint="eastAsia"/>
                <w:sz w:val="20"/>
                <w:szCs w:val="20"/>
              </w:rPr>
              <w:t>学历学位</w:t>
            </w:r>
          </w:p>
        </w:tc>
        <w:tc>
          <w:tcPr>
            <w:tcW w:w="1700" w:type="dxa"/>
            <w:gridSpan w:val="2"/>
            <w:vAlign w:val="center"/>
          </w:tcPr>
          <w:p w:rsidR="002D7D1D" w:rsidRDefault="00C82DBD">
            <w:pPr>
              <w:jc w:val="center"/>
              <w:rPr>
                <w:rFonts w:ascii="宋体" w:hAnsi="宋体" w:cs="黑体"/>
                <w:sz w:val="20"/>
                <w:szCs w:val="20"/>
              </w:rPr>
            </w:pPr>
            <w:r>
              <w:rPr>
                <w:rFonts w:ascii="宋体" w:hAnsi="宋体" w:cs="黑体" w:hint="eastAsia"/>
                <w:sz w:val="20"/>
                <w:szCs w:val="20"/>
              </w:rPr>
              <w:t>博士研究生</w:t>
            </w:r>
          </w:p>
        </w:tc>
        <w:tc>
          <w:tcPr>
            <w:tcW w:w="1506" w:type="dxa"/>
            <w:gridSpan w:val="3"/>
            <w:vAlign w:val="center"/>
          </w:tcPr>
          <w:p w:rsidR="002D7D1D" w:rsidRDefault="00407343">
            <w:pPr>
              <w:jc w:val="center"/>
              <w:rPr>
                <w:rFonts w:ascii="黑体" w:eastAsia="黑体" w:hAnsi="黑体" w:cs="黑体"/>
                <w:sz w:val="20"/>
                <w:szCs w:val="20"/>
              </w:rPr>
            </w:pPr>
            <w:r>
              <w:rPr>
                <w:rFonts w:ascii="黑体" w:eastAsia="黑体" w:hAnsi="黑体" w:cs="黑体" w:hint="eastAsia"/>
                <w:sz w:val="20"/>
                <w:szCs w:val="20"/>
              </w:rPr>
              <w:t>专业技术岗位</w:t>
            </w:r>
          </w:p>
        </w:tc>
        <w:tc>
          <w:tcPr>
            <w:tcW w:w="1917" w:type="dxa"/>
            <w:vAlign w:val="center"/>
          </w:tcPr>
          <w:p w:rsidR="002D7D1D" w:rsidRDefault="00C82DBD">
            <w:pPr>
              <w:jc w:val="center"/>
              <w:rPr>
                <w:rFonts w:ascii="宋体" w:hAnsi="宋体" w:cs="黑体"/>
                <w:sz w:val="20"/>
                <w:szCs w:val="20"/>
              </w:rPr>
            </w:pPr>
            <w:r>
              <w:rPr>
                <w:rFonts w:ascii="宋体" w:hAnsi="宋体" w:cs="黑体" w:hint="eastAsia"/>
                <w:sz w:val="20"/>
                <w:szCs w:val="20"/>
              </w:rPr>
              <w:t>教授</w:t>
            </w:r>
          </w:p>
        </w:tc>
      </w:tr>
      <w:tr w:rsidR="002D7D1D">
        <w:trPr>
          <w:trHeight w:val="517"/>
          <w:jc w:val="center"/>
        </w:trPr>
        <w:tc>
          <w:tcPr>
            <w:tcW w:w="10227" w:type="dxa"/>
            <w:gridSpan w:val="13"/>
            <w:tcBorders>
              <w:top w:val="single" w:sz="4" w:space="0" w:color="auto"/>
              <w:bottom w:val="single" w:sz="4" w:space="0" w:color="auto"/>
            </w:tcBorders>
            <w:vAlign w:val="center"/>
          </w:tcPr>
          <w:p w:rsidR="002D7D1D" w:rsidRDefault="00407343">
            <w:pPr>
              <w:ind w:firstLineChars="200" w:firstLine="440"/>
              <w:jc w:val="left"/>
              <w:rPr>
                <w:rFonts w:ascii="宋体" w:hAnsi="宋体" w:cs="黑体"/>
                <w:sz w:val="20"/>
                <w:szCs w:val="20"/>
              </w:rPr>
            </w:pPr>
            <w:r>
              <w:rPr>
                <w:rFonts w:ascii="黑体" w:eastAsia="黑体" w:hAnsi="黑体" w:hint="eastAsia"/>
                <w:bCs/>
                <w:sz w:val="22"/>
                <w:szCs w:val="22"/>
              </w:rPr>
              <w:t>申报计划类别</w:t>
            </w:r>
          </w:p>
        </w:tc>
      </w:tr>
      <w:tr w:rsidR="002D7D1D">
        <w:trPr>
          <w:trHeight w:val="517"/>
          <w:jc w:val="center"/>
        </w:trPr>
        <w:tc>
          <w:tcPr>
            <w:tcW w:w="2555" w:type="dxa"/>
            <w:gridSpan w:val="3"/>
            <w:tcBorders>
              <w:top w:val="single" w:sz="4" w:space="0" w:color="auto"/>
              <w:bottom w:val="single" w:sz="4" w:space="0" w:color="auto"/>
              <w:right w:val="single" w:sz="4" w:space="0" w:color="auto"/>
            </w:tcBorders>
            <w:vAlign w:val="center"/>
          </w:tcPr>
          <w:p w:rsidR="002D7D1D" w:rsidRDefault="00407343">
            <w:pPr>
              <w:jc w:val="center"/>
              <w:rPr>
                <w:rFonts w:ascii="黑体" w:eastAsia="黑体" w:hAnsi="黑体" w:cs="黑体"/>
                <w:sz w:val="20"/>
                <w:szCs w:val="20"/>
              </w:rPr>
            </w:pPr>
            <w:r>
              <w:rPr>
                <w:rFonts w:ascii="黑体" w:eastAsia="黑体" w:hAnsi="黑体" w:cs="黑体" w:hint="eastAsia"/>
                <w:sz w:val="20"/>
                <w:szCs w:val="20"/>
              </w:rPr>
              <w:t>□学科带头人支持计划</w:t>
            </w:r>
          </w:p>
        </w:tc>
        <w:tc>
          <w:tcPr>
            <w:tcW w:w="2557" w:type="dxa"/>
            <w:gridSpan w:val="5"/>
            <w:tcBorders>
              <w:top w:val="single" w:sz="4" w:space="0" w:color="auto"/>
              <w:bottom w:val="single" w:sz="4" w:space="0" w:color="auto"/>
              <w:right w:val="single" w:sz="4" w:space="0" w:color="auto"/>
            </w:tcBorders>
            <w:vAlign w:val="center"/>
          </w:tcPr>
          <w:p w:rsidR="002D7D1D" w:rsidRDefault="00C82DBD">
            <w:pPr>
              <w:jc w:val="center"/>
              <w:rPr>
                <w:rFonts w:ascii="黑体" w:eastAsia="黑体" w:hAnsi="黑体" w:cs="黑体"/>
                <w:sz w:val="20"/>
                <w:szCs w:val="20"/>
              </w:rPr>
            </w:pPr>
            <w:r>
              <w:rPr>
                <w:rFonts w:ascii="黑体" w:eastAsia="黑体" w:hAnsi="黑体" w:cs="黑体" w:hint="eastAsia"/>
                <w:sz w:val="20"/>
                <w:szCs w:val="20"/>
              </w:rPr>
              <w:sym w:font="Wingdings" w:char="F0FE"/>
            </w:r>
            <w:r w:rsidR="00407343">
              <w:rPr>
                <w:rFonts w:ascii="黑体" w:eastAsia="黑体" w:hAnsi="黑体" w:cs="黑体" w:hint="eastAsia"/>
                <w:sz w:val="20"/>
                <w:szCs w:val="20"/>
              </w:rPr>
              <w:t>学科卓越人才支持计划</w:t>
            </w:r>
          </w:p>
        </w:tc>
        <w:tc>
          <w:tcPr>
            <w:tcW w:w="2557" w:type="dxa"/>
            <w:gridSpan w:val="3"/>
            <w:tcBorders>
              <w:top w:val="single" w:sz="4" w:space="0" w:color="auto"/>
              <w:left w:val="single" w:sz="4" w:space="0" w:color="auto"/>
              <w:bottom w:val="single" w:sz="4" w:space="0" w:color="auto"/>
            </w:tcBorders>
            <w:vAlign w:val="center"/>
          </w:tcPr>
          <w:p w:rsidR="002D7D1D" w:rsidRDefault="00407343">
            <w:pPr>
              <w:jc w:val="center"/>
              <w:rPr>
                <w:rFonts w:ascii="黑体" w:eastAsia="黑体" w:hAnsi="黑体" w:cs="黑体"/>
                <w:sz w:val="20"/>
                <w:szCs w:val="20"/>
              </w:rPr>
            </w:pPr>
            <w:r>
              <w:rPr>
                <w:rFonts w:ascii="黑体" w:eastAsia="黑体" w:hAnsi="黑体" w:cs="黑体" w:hint="eastAsia"/>
                <w:sz w:val="20"/>
                <w:szCs w:val="20"/>
              </w:rPr>
              <w:t>□青年英才培育计划</w:t>
            </w:r>
          </w:p>
        </w:tc>
        <w:tc>
          <w:tcPr>
            <w:tcW w:w="2558" w:type="dxa"/>
            <w:gridSpan w:val="2"/>
            <w:tcBorders>
              <w:top w:val="single" w:sz="4" w:space="0" w:color="auto"/>
              <w:left w:val="single" w:sz="4" w:space="0" w:color="auto"/>
              <w:bottom w:val="single" w:sz="4" w:space="0" w:color="auto"/>
            </w:tcBorders>
            <w:vAlign w:val="center"/>
          </w:tcPr>
          <w:p w:rsidR="002D7D1D" w:rsidRDefault="00407343">
            <w:pPr>
              <w:jc w:val="center"/>
              <w:rPr>
                <w:rFonts w:ascii="黑体" w:eastAsia="黑体" w:hAnsi="黑体" w:cs="黑体"/>
                <w:sz w:val="20"/>
                <w:szCs w:val="20"/>
              </w:rPr>
            </w:pPr>
            <w:r>
              <w:rPr>
                <w:rFonts w:ascii="黑体" w:eastAsia="黑体" w:hAnsi="黑体" w:cs="黑体" w:hint="eastAsia"/>
                <w:sz w:val="20"/>
                <w:szCs w:val="20"/>
              </w:rPr>
              <w:t>□青年骨干培育计划</w:t>
            </w:r>
          </w:p>
        </w:tc>
      </w:tr>
      <w:tr w:rsidR="002D7D1D">
        <w:trPr>
          <w:trHeight w:val="2101"/>
          <w:jc w:val="center"/>
        </w:trPr>
        <w:tc>
          <w:tcPr>
            <w:tcW w:w="2555" w:type="dxa"/>
            <w:gridSpan w:val="3"/>
            <w:tcBorders>
              <w:top w:val="single" w:sz="4" w:space="0" w:color="auto"/>
              <w:bottom w:val="single" w:sz="4" w:space="0" w:color="auto"/>
              <w:right w:val="single" w:sz="4" w:space="0" w:color="auto"/>
            </w:tcBorders>
            <w:vAlign w:val="center"/>
          </w:tcPr>
          <w:p w:rsidR="002D7D1D" w:rsidRDefault="00407343">
            <w:pPr>
              <w:ind w:firstLineChars="200" w:firstLine="440"/>
              <w:jc w:val="left"/>
              <w:rPr>
                <w:rFonts w:ascii="黑体" w:eastAsia="黑体" w:hAnsi="黑体"/>
                <w:bCs/>
                <w:sz w:val="22"/>
                <w:szCs w:val="22"/>
              </w:rPr>
            </w:pPr>
            <w:r>
              <w:rPr>
                <w:rFonts w:ascii="黑体" w:eastAsia="黑体" w:hAnsi="黑体" w:hint="eastAsia"/>
                <w:bCs/>
                <w:sz w:val="22"/>
                <w:szCs w:val="22"/>
              </w:rPr>
              <w:t>个人业绩综述</w:t>
            </w:r>
          </w:p>
          <w:p w:rsidR="002D7D1D" w:rsidRDefault="00407343">
            <w:pPr>
              <w:jc w:val="left"/>
            </w:pPr>
            <w:r>
              <w:rPr>
                <w:rFonts w:ascii="黑体" w:eastAsia="黑体" w:hAnsi="黑体" w:cs="黑体" w:hint="eastAsia"/>
                <w:sz w:val="20"/>
                <w:szCs w:val="20"/>
              </w:rPr>
              <w:t>（请概述本人培育期内在教学、科研、团队建设、在学术组织任职、获得的重大荣誉称号等）</w:t>
            </w:r>
          </w:p>
        </w:tc>
        <w:tc>
          <w:tcPr>
            <w:tcW w:w="7672" w:type="dxa"/>
            <w:gridSpan w:val="10"/>
            <w:tcBorders>
              <w:top w:val="single" w:sz="4" w:space="0" w:color="auto"/>
              <w:bottom w:val="single" w:sz="4" w:space="0" w:color="auto"/>
            </w:tcBorders>
            <w:vAlign w:val="center"/>
          </w:tcPr>
          <w:p w:rsidR="000920AC" w:rsidRDefault="00402471" w:rsidP="004E552D">
            <w:pPr>
              <w:pStyle w:val="xl33"/>
              <w:widowControl w:val="0"/>
              <w:pBdr>
                <w:left w:val="none" w:sz="0" w:space="0" w:color="auto"/>
              </w:pBdr>
              <w:tabs>
                <w:tab w:val="left" w:pos="8458"/>
              </w:tabs>
              <w:spacing w:before="0" w:beforeAutospacing="0" w:after="0" w:afterAutospacing="0" w:line="300" w:lineRule="exact"/>
              <w:jc w:val="both"/>
              <w:textAlignment w:val="auto"/>
              <w:rPr>
                <w:rFonts w:ascii="Times New Roman" w:hAnsi="Times New Roman" w:cs="Times New Roman"/>
                <w:kern w:val="2"/>
              </w:rPr>
            </w:pPr>
            <w:r>
              <w:rPr>
                <w:rFonts w:ascii="Times New Roman" w:hAnsi="Times New Roman" w:cs="Times New Roman" w:hint="eastAsia"/>
                <w:kern w:val="2"/>
              </w:rPr>
              <w:t>1</w:t>
            </w:r>
            <w:r>
              <w:rPr>
                <w:rFonts w:ascii="Times New Roman" w:hAnsi="Times New Roman" w:cs="Times New Roman"/>
                <w:kern w:val="2"/>
              </w:rPr>
              <w:t>.</w:t>
            </w:r>
            <w:r>
              <w:rPr>
                <w:rFonts w:ascii="Times New Roman" w:hAnsi="Times New Roman" w:cs="Times New Roman" w:hint="eastAsia"/>
                <w:kern w:val="2"/>
              </w:rPr>
              <w:t>教学方面，</w:t>
            </w:r>
            <w:r w:rsidR="000920AC">
              <w:rPr>
                <w:rFonts w:ascii="Times New Roman" w:hAnsi="Times New Roman" w:cs="Times New Roman" w:hint="eastAsia"/>
                <w:kern w:val="2"/>
              </w:rPr>
              <w:t>所主持的慕课“生活中的纠纷与解决”获国家级一流本科课程，教研成果</w:t>
            </w:r>
            <w:r>
              <w:rPr>
                <w:rFonts w:ascii="Times New Roman" w:hAnsi="Times New Roman" w:cs="Times New Roman" w:hint="eastAsia"/>
                <w:kern w:val="2"/>
              </w:rPr>
              <w:t>获校级教学成果奖特等奖</w:t>
            </w:r>
            <w:r>
              <w:rPr>
                <w:rFonts w:ascii="Times New Roman" w:hAnsi="Times New Roman" w:cs="Times New Roman" w:hint="eastAsia"/>
                <w:kern w:val="2"/>
              </w:rPr>
              <w:t>1</w:t>
            </w:r>
            <w:r>
              <w:rPr>
                <w:rFonts w:ascii="Times New Roman" w:hAnsi="Times New Roman" w:cs="Times New Roman" w:hint="eastAsia"/>
                <w:kern w:val="2"/>
              </w:rPr>
              <w:t>项</w:t>
            </w:r>
            <w:r w:rsidR="00962710">
              <w:rPr>
                <w:rFonts w:ascii="Times New Roman" w:hAnsi="Times New Roman" w:cs="Times New Roman" w:hint="eastAsia"/>
                <w:kern w:val="2"/>
              </w:rPr>
              <w:t>（第三完成人）</w:t>
            </w:r>
            <w:r>
              <w:rPr>
                <w:rFonts w:ascii="Times New Roman" w:hAnsi="Times New Roman" w:cs="Times New Roman" w:hint="eastAsia"/>
                <w:kern w:val="2"/>
              </w:rPr>
              <w:t>、</w:t>
            </w:r>
            <w:r w:rsidR="00B85C20">
              <w:rPr>
                <w:rFonts w:ascii="Times New Roman" w:hAnsi="Times New Roman" w:cs="Times New Roman" w:hint="eastAsia"/>
                <w:kern w:val="2"/>
              </w:rPr>
              <w:t>一等奖</w:t>
            </w:r>
            <w:r w:rsidR="00B85C20">
              <w:rPr>
                <w:rFonts w:ascii="Times New Roman" w:hAnsi="Times New Roman" w:cs="Times New Roman" w:hint="eastAsia"/>
                <w:kern w:val="2"/>
              </w:rPr>
              <w:t>1</w:t>
            </w:r>
            <w:r w:rsidR="00B85C20">
              <w:rPr>
                <w:rFonts w:ascii="Times New Roman" w:hAnsi="Times New Roman" w:cs="Times New Roman" w:hint="eastAsia"/>
                <w:kern w:val="2"/>
              </w:rPr>
              <w:t>项</w:t>
            </w:r>
            <w:r w:rsidR="00962710">
              <w:rPr>
                <w:rFonts w:ascii="Times New Roman" w:hAnsi="Times New Roman" w:cs="Times New Roman" w:hint="eastAsia"/>
                <w:kern w:val="2"/>
              </w:rPr>
              <w:t>（第一完成人）</w:t>
            </w:r>
            <w:r w:rsidR="004E552D">
              <w:rPr>
                <w:rFonts w:ascii="Times New Roman" w:hAnsi="Times New Roman" w:cs="Times New Roman" w:hint="eastAsia"/>
                <w:kern w:val="2"/>
              </w:rPr>
              <w:t>。</w:t>
            </w:r>
          </w:p>
          <w:p w:rsidR="000920AC" w:rsidRDefault="000920AC" w:rsidP="004E552D">
            <w:pPr>
              <w:pStyle w:val="xl33"/>
              <w:widowControl w:val="0"/>
              <w:pBdr>
                <w:left w:val="none" w:sz="0" w:space="0" w:color="auto"/>
              </w:pBdr>
              <w:tabs>
                <w:tab w:val="left" w:pos="8458"/>
              </w:tabs>
              <w:spacing w:before="0" w:beforeAutospacing="0" w:after="0" w:afterAutospacing="0" w:line="300" w:lineRule="exact"/>
              <w:jc w:val="both"/>
              <w:textAlignment w:val="auto"/>
              <w:rPr>
                <w:rFonts w:ascii="Times New Roman" w:hAnsi="Times New Roman" w:cs="Times New Roman"/>
                <w:kern w:val="2"/>
              </w:rPr>
            </w:pPr>
            <w:r>
              <w:rPr>
                <w:rFonts w:ascii="Times New Roman" w:hAnsi="Times New Roman" w:cs="Times New Roman" w:hint="eastAsia"/>
                <w:kern w:val="2"/>
              </w:rPr>
              <w:t>2</w:t>
            </w:r>
            <w:r>
              <w:rPr>
                <w:rFonts w:ascii="Times New Roman" w:hAnsi="Times New Roman" w:cs="Times New Roman"/>
                <w:kern w:val="2"/>
              </w:rPr>
              <w:t>.</w:t>
            </w:r>
            <w:r>
              <w:rPr>
                <w:rFonts w:ascii="Times New Roman" w:hAnsi="Times New Roman" w:cs="Times New Roman" w:hint="eastAsia"/>
                <w:kern w:val="2"/>
              </w:rPr>
              <w:t>科研方面，主持北京市社科基金项目</w:t>
            </w:r>
            <w:r>
              <w:rPr>
                <w:rFonts w:ascii="Times New Roman" w:hAnsi="Times New Roman" w:cs="Times New Roman" w:hint="eastAsia"/>
                <w:kern w:val="2"/>
              </w:rPr>
              <w:t>1</w:t>
            </w:r>
            <w:r>
              <w:rPr>
                <w:rFonts w:ascii="Times New Roman" w:hAnsi="Times New Roman" w:cs="Times New Roman" w:hint="eastAsia"/>
                <w:kern w:val="2"/>
              </w:rPr>
              <w:t>项，发表学术论文</w:t>
            </w:r>
            <w:r>
              <w:rPr>
                <w:rFonts w:ascii="Times New Roman" w:hAnsi="Times New Roman" w:cs="Times New Roman" w:hint="eastAsia"/>
                <w:kern w:val="2"/>
              </w:rPr>
              <w:t>2</w:t>
            </w:r>
            <w:r>
              <w:rPr>
                <w:rFonts w:ascii="Times New Roman" w:hAnsi="Times New Roman" w:cs="Times New Roman" w:hint="eastAsia"/>
                <w:kern w:val="2"/>
              </w:rPr>
              <w:t>篇</w:t>
            </w:r>
            <w:r w:rsidR="004E552D">
              <w:rPr>
                <w:rFonts w:ascii="Times New Roman" w:hAnsi="Times New Roman" w:cs="Times New Roman" w:hint="eastAsia"/>
                <w:kern w:val="2"/>
              </w:rPr>
              <w:t>。</w:t>
            </w:r>
          </w:p>
          <w:p w:rsidR="002D7D1D" w:rsidRDefault="000920AC" w:rsidP="004E552D">
            <w:pPr>
              <w:pStyle w:val="xl33"/>
              <w:widowControl w:val="0"/>
              <w:pBdr>
                <w:left w:val="none" w:sz="0" w:space="0" w:color="auto"/>
              </w:pBdr>
              <w:tabs>
                <w:tab w:val="left" w:pos="8458"/>
              </w:tabs>
              <w:spacing w:before="0" w:beforeAutospacing="0" w:after="0" w:afterAutospacing="0" w:line="300" w:lineRule="exact"/>
              <w:jc w:val="both"/>
              <w:textAlignment w:val="auto"/>
              <w:rPr>
                <w:rFonts w:ascii="Times New Roman" w:hAnsi="Times New Roman" w:cs="Times New Roman"/>
                <w:kern w:val="2"/>
              </w:rPr>
            </w:pPr>
            <w:r>
              <w:rPr>
                <w:rFonts w:ascii="Times New Roman" w:hAnsi="Times New Roman" w:cs="Times New Roman" w:hint="eastAsia"/>
                <w:kern w:val="2"/>
              </w:rPr>
              <w:t>3</w:t>
            </w:r>
            <w:r>
              <w:rPr>
                <w:rFonts w:ascii="Times New Roman" w:hAnsi="Times New Roman" w:cs="Times New Roman"/>
                <w:kern w:val="2"/>
              </w:rPr>
              <w:t>.</w:t>
            </w:r>
            <w:r>
              <w:rPr>
                <w:rFonts w:ascii="Times New Roman" w:hAnsi="Times New Roman" w:cs="Times New Roman" w:hint="eastAsia"/>
                <w:kern w:val="2"/>
              </w:rPr>
              <w:t>团队建设方面，</w:t>
            </w:r>
            <w:r w:rsidR="004E552D">
              <w:rPr>
                <w:rFonts w:ascii="Times New Roman" w:hAnsi="Times New Roman" w:cs="Times New Roman" w:hint="eastAsia"/>
                <w:kern w:val="2"/>
              </w:rPr>
              <w:t>引进青年骨干教师</w:t>
            </w:r>
            <w:r w:rsidR="004E552D">
              <w:rPr>
                <w:rFonts w:ascii="Times New Roman" w:hAnsi="Times New Roman" w:cs="Times New Roman"/>
                <w:kern w:val="2"/>
              </w:rPr>
              <w:t>3</w:t>
            </w:r>
            <w:r w:rsidR="004E552D">
              <w:rPr>
                <w:rFonts w:ascii="Times New Roman" w:hAnsi="Times New Roman" w:cs="Times New Roman" w:hint="eastAsia"/>
                <w:kern w:val="2"/>
              </w:rPr>
              <w:t>名，有力补充了法学学科队伍；组织</w:t>
            </w:r>
            <w:r>
              <w:rPr>
                <w:rFonts w:ascii="Times New Roman" w:hAnsi="Times New Roman" w:cs="Times New Roman" w:hint="eastAsia"/>
                <w:kern w:val="2"/>
              </w:rPr>
              <w:t>法学学科</w:t>
            </w:r>
            <w:r w:rsidR="002550B8">
              <w:rPr>
                <w:rFonts w:ascii="Times New Roman" w:hAnsi="Times New Roman" w:cs="Times New Roman" w:hint="eastAsia"/>
                <w:kern w:val="2"/>
              </w:rPr>
              <w:t>圆满完成第五轮学科评估；发挥</w:t>
            </w:r>
            <w:r w:rsidR="004E552D">
              <w:rPr>
                <w:rFonts w:ascii="Times New Roman" w:hAnsi="Times New Roman" w:cs="Times New Roman" w:hint="eastAsia"/>
                <w:kern w:val="2"/>
              </w:rPr>
              <w:t>团队“传帮带”作用，</w:t>
            </w:r>
            <w:r w:rsidR="002550B8">
              <w:rPr>
                <w:rFonts w:ascii="Times New Roman" w:hAnsi="Times New Roman" w:cs="Times New Roman" w:hint="eastAsia"/>
                <w:kern w:val="2"/>
              </w:rPr>
              <w:t>教科研团队中一人荣获北京市高校青年教师基本功大赛文科组二等奖。</w:t>
            </w:r>
          </w:p>
          <w:p w:rsidR="002550B8" w:rsidRDefault="002550B8" w:rsidP="004E552D">
            <w:pPr>
              <w:pStyle w:val="xl33"/>
              <w:widowControl w:val="0"/>
              <w:pBdr>
                <w:left w:val="none" w:sz="0" w:space="0" w:color="auto"/>
              </w:pBdr>
              <w:tabs>
                <w:tab w:val="left" w:pos="8458"/>
              </w:tabs>
              <w:spacing w:before="0" w:beforeAutospacing="0" w:after="0" w:afterAutospacing="0" w:line="300" w:lineRule="exact"/>
              <w:jc w:val="both"/>
              <w:textAlignment w:val="auto"/>
              <w:rPr>
                <w:rFonts w:ascii="Times New Roman" w:hAnsi="Times New Roman" w:cs="Times New Roman"/>
                <w:kern w:val="2"/>
              </w:rPr>
            </w:pPr>
            <w:r>
              <w:rPr>
                <w:rFonts w:ascii="Times New Roman" w:hAnsi="Times New Roman" w:cs="Times New Roman" w:hint="eastAsia"/>
                <w:kern w:val="2"/>
              </w:rPr>
              <w:t>4</w:t>
            </w:r>
            <w:r>
              <w:rPr>
                <w:rFonts w:ascii="Times New Roman" w:hAnsi="Times New Roman" w:cs="Times New Roman"/>
                <w:kern w:val="2"/>
              </w:rPr>
              <w:t>.2022</w:t>
            </w:r>
            <w:r>
              <w:rPr>
                <w:rFonts w:ascii="Times New Roman" w:hAnsi="Times New Roman" w:cs="Times New Roman" w:hint="eastAsia"/>
                <w:kern w:val="2"/>
              </w:rPr>
              <w:t>年获聘中国电力企业联合会法律分会副会长。</w:t>
            </w:r>
          </w:p>
        </w:tc>
      </w:tr>
      <w:tr w:rsidR="002D7D1D">
        <w:trPr>
          <w:trHeight w:val="517"/>
          <w:jc w:val="center"/>
        </w:trPr>
        <w:tc>
          <w:tcPr>
            <w:tcW w:w="10227" w:type="dxa"/>
            <w:gridSpan w:val="13"/>
            <w:vAlign w:val="center"/>
          </w:tcPr>
          <w:p w:rsidR="002D7D1D" w:rsidRDefault="00407343">
            <w:pPr>
              <w:jc w:val="left"/>
              <w:rPr>
                <w:rFonts w:ascii="黑体" w:eastAsia="黑体" w:hAnsi="黑体" w:cs="黑体"/>
                <w:sz w:val="22"/>
                <w:szCs w:val="22"/>
              </w:rPr>
            </w:pPr>
            <w:r>
              <w:rPr>
                <w:rFonts w:ascii="黑体" w:eastAsia="黑体" w:hAnsi="黑体" w:cs="宋体" w:hint="eastAsia"/>
                <w:bCs/>
                <w:sz w:val="22"/>
                <w:szCs w:val="22"/>
              </w:rPr>
              <w:t>二、近两年取得的代表性成果（不超过</w:t>
            </w:r>
            <w:r>
              <w:rPr>
                <w:rFonts w:ascii="黑体" w:eastAsia="黑体" w:hAnsi="黑体" w:hint="eastAsia"/>
                <w:bCs/>
                <w:sz w:val="22"/>
                <w:szCs w:val="22"/>
              </w:rPr>
              <w:t>8</w:t>
            </w:r>
            <w:r>
              <w:rPr>
                <w:rFonts w:ascii="黑体" w:eastAsia="黑体" w:hAnsi="黑体" w:cs="宋体" w:hint="eastAsia"/>
                <w:bCs/>
                <w:sz w:val="22"/>
                <w:szCs w:val="22"/>
              </w:rPr>
              <w:t>项）</w:t>
            </w:r>
          </w:p>
        </w:tc>
      </w:tr>
      <w:tr w:rsidR="002D7D1D">
        <w:trPr>
          <w:trHeight w:val="1058"/>
          <w:jc w:val="center"/>
        </w:trPr>
        <w:tc>
          <w:tcPr>
            <w:tcW w:w="662" w:type="dxa"/>
            <w:vAlign w:val="center"/>
          </w:tcPr>
          <w:p w:rsidR="002D7D1D" w:rsidRDefault="00407343">
            <w:pPr>
              <w:jc w:val="center"/>
              <w:rPr>
                <w:rFonts w:ascii="黑体" w:eastAsia="黑体" w:hAnsi="黑体" w:cs="黑体"/>
                <w:szCs w:val="21"/>
              </w:rPr>
            </w:pPr>
            <w:r>
              <w:rPr>
                <w:rFonts w:ascii="黑体" w:eastAsia="黑体" w:hAnsi="黑体" w:hint="eastAsia"/>
                <w:szCs w:val="21"/>
              </w:rPr>
              <w:t>序号</w:t>
            </w:r>
          </w:p>
        </w:tc>
        <w:tc>
          <w:tcPr>
            <w:tcW w:w="2338" w:type="dxa"/>
            <w:gridSpan w:val="3"/>
            <w:vAlign w:val="center"/>
          </w:tcPr>
          <w:p w:rsidR="002D7D1D" w:rsidRDefault="00407343">
            <w:pPr>
              <w:jc w:val="center"/>
              <w:rPr>
                <w:rFonts w:ascii="黑体" w:eastAsia="黑体" w:hAnsi="黑体"/>
                <w:szCs w:val="21"/>
              </w:rPr>
            </w:pPr>
            <w:r>
              <w:rPr>
                <w:rFonts w:ascii="黑体" w:eastAsia="黑体" w:hAnsi="黑体" w:hint="eastAsia"/>
                <w:szCs w:val="21"/>
              </w:rPr>
              <w:t>项目、获奖名称</w:t>
            </w:r>
          </w:p>
          <w:p w:rsidR="002D7D1D" w:rsidRDefault="00407343">
            <w:pPr>
              <w:jc w:val="center"/>
              <w:rPr>
                <w:rFonts w:ascii="黑体" w:eastAsia="黑体" w:hAnsi="黑体" w:cs="黑体"/>
                <w:szCs w:val="21"/>
              </w:rPr>
            </w:pPr>
            <w:r>
              <w:rPr>
                <w:rFonts w:ascii="黑体" w:eastAsia="黑体" w:hAnsi="黑体" w:hint="eastAsia"/>
                <w:szCs w:val="21"/>
              </w:rPr>
              <w:t>（论文论著题目、专利）</w:t>
            </w:r>
          </w:p>
        </w:tc>
        <w:tc>
          <w:tcPr>
            <w:tcW w:w="926" w:type="dxa"/>
            <w:gridSpan w:val="2"/>
            <w:vAlign w:val="center"/>
          </w:tcPr>
          <w:p w:rsidR="002D7D1D" w:rsidRDefault="00407343">
            <w:pPr>
              <w:jc w:val="center"/>
              <w:rPr>
                <w:rFonts w:ascii="黑体" w:eastAsia="黑体" w:hAnsi="黑体"/>
                <w:szCs w:val="21"/>
              </w:rPr>
            </w:pPr>
            <w:r>
              <w:rPr>
                <w:rFonts w:ascii="黑体" w:eastAsia="黑体" w:hAnsi="黑体" w:hint="eastAsia"/>
                <w:szCs w:val="21"/>
              </w:rPr>
              <w:t>取得</w:t>
            </w:r>
          </w:p>
          <w:p w:rsidR="002D7D1D" w:rsidRDefault="00407343">
            <w:pPr>
              <w:jc w:val="center"/>
              <w:rPr>
                <w:rFonts w:ascii="黑体" w:eastAsia="黑体" w:hAnsi="黑体" w:cs="黑体"/>
                <w:szCs w:val="21"/>
              </w:rPr>
            </w:pPr>
            <w:r>
              <w:rPr>
                <w:rFonts w:ascii="黑体" w:eastAsia="黑体" w:hAnsi="黑体" w:hint="eastAsia"/>
                <w:szCs w:val="21"/>
              </w:rPr>
              <w:t>时间</w:t>
            </w:r>
          </w:p>
        </w:tc>
        <w:tc>
          <w:tcPr>
            <w:tcW w:w="2878" w:type="dxa"/>
            <w:gridSpan w:val="3"/>
            <w:vAlign w:val="center"/>
          </w:tcPr>
          <w:p w:rsidR="002D7D1D" w:rsidRDefault="00407343">
            <w:pPr>
              <w:jc w:val="left"/>
              <w:rPr>
                <w:rFonts w:ascii="黑体" w:eastAsia="黑体" w:hAnsi="黑体" w:cs="黑体"/>
                <w:szCs w:val="21"/>
              </w:rPr>
            </w:pPr>
            <w:r>
              <w:rPr>
                <w:rFonts w:ascii="黑体" w:eastAsia="黑体" w:hAnsi="黑体" w:hint="eastAsia"/>
                <w:szCs w:val="21"/>
              </w:rPr>
              <w:t>论文收录情况、项目性质和来源（刊物及刊号、专利类别及转化效益、奖励授予单位）</w:t>
            </w:r>
          </w:p>
        </w:tc>
        <w:tc>
          <w:tcPr>
            <w:tcW w:w="656" w:type="dxa"/>
            <w:vAlign w:val="center"/>
          </w:tcPr>
          <w:p w:rsidR="002D7D1D" w:rsidRDefault="00407343">
            <w:pPr>
              <w:jc w:val="center"/>
              <w:rPr>
                <w:rFonts w:ascii="黑体" w:eastAsia="黑体" w:hAnsi="黑体" w:cs="黑体"/>
                <w:szCs w:val="21"/>
              </w:rPr>
            </w:pPr>
            <w:r>
              <w:rPr>
                <w:rFonts w:ascii="黑体" w:eastAsia="黑体" w:hAnsi="黑体" w:hint="eastAsia"/>
                <w:szCs w:val="21"/>
              </w:rPr>
              <w:t>个人排名</w:t>
            </w:r>
          </w:p>
        </w:tc>
        <w:tc>
          <w:tcPr>
            <w:tcW w:w="2767" w:type="dxa"/>
            <w:gridSpan w:val="3"/>
            <w:vAlign w:val="center"/>
          </w:tcPr>
          <w:p w:rsidR="002D7D1D" w:rsidRDefault="00407343">
            <w:pPr>
              <w:jc w:val="left"/>
              <w:rPr>
                <w:rFonts w:ascii="黑体" w:eastAsia="黑体" w:hAnsi="黑体" w:cs="黑体"/>
                <w:szCs w:val="21"/>
              </w:rPr>
            </w:pPr>
            <w:r>
              <w:rPr>
                <w:rFonts w:ascii="黑体" w:eastAsia="黑体" w:hAnsi="黑体" w:hint="eastAsia"/>
                <w:szCs w:val="21"/>
              </w:rPr>
              <w:t>项目、获奖、专利等级/论文影响因子、引用次数</w:t>
            </w:r>
            <w:r>
              <w:rPr>
                <w:rFonts w:ascii="黑体" w:eastAsia="黑体" w:hAnsi="黑体" w:cs="黑体" w:hint="eastAsia"/>
                <w:szCs w:val="21"/>
              </w:rPr>
              <w:t>、</w:t>
            </w:r>
            <w:r>
              <w:rPr>
                <w:rFonts w:ascii="黑体" w:eastAsia="黑体" w:hAnsi="黑体" w:hint="eastAsia"/>
                <w:szCs w:val="21"/>
              </w:rPr>
              <w:t>他引次数</w:t>
            </w:r>
          </w:p>
        </w:tc>
      </w:tr>
      <w:tr w:rsidR="002D7D1D">
        <w:trPr>
          <w:trHeight w:val="680"/>
          <w:jc w:val="center"/>
        </w:trPr>
        <w:tc>
          <w:tcPr>
            <w:tcW w:w="662" w:type="dxa"/>
            <w:vAlign w:val="center"/>
          </w:tcPr>
          <w:p w:rsidR="002D7D1D" w:rsidRDefault="00407343">
            <w:pPr>
              <w:jc w:val="center"/>
              <w:rPr>
                <w:rFonts w:ascii="宋体" w:hAnsi="宋体" w:cs="黑体"/>
                <w:sz w:val="20"/>
                <w:szCs w:val="20"/>
              </w:rPr>
            </w:pPr>
            <w:r>
              <w:rPr>
                <w:rFonts w:ascii="宋体" w:hAnsi="宋体" w:cs="黑体" w:hint="eastAsia"/>
                <w:sz w:val="20"/>
                <w:szCs w:val="20"/>
              </w:rPr>
              <w:t>1</w:t>
            </w:r>
          </w:p>
        </w:tc>
        <w:tc>
          <w:tcPr>
            <w:tcW w:w="2338" w:type="dxa"/>
            <w:gridSpan w:val="3"/>
            <w:vAlign w:val="center"/>
          </w:tcPr>
          <w:p w:rsidR="002D7D1D" w:rsidRDefault="000920AC" w:rsidP="000920AC">
            <w:pPr>
              <w:jc w:val="center"/>
              <w:rPr>
                <w:rFonts w:ascii="宋体" w:hAnsi="宋体" w:cs="黑体"/>
                <w:sz w:val="20"/>
                <w:szCs w:val="20"/>
              </w:rPr>
            </w:pPr>
            <w:r>
              <w:rPr>
                <w:rFonts w:ascii="宋体" w:hAnsi="宋体" w:cs="黑体" w:hint="eastAsia"/>
                <w:sz w:val="20"/>
                <w:szCs w:val="20"/>
              </w:rPr>
              <w:t>慕课“生活中的纠纷与解决”</w:t>
            </w:r>
          </w:p>
        </w:tc>
        <w:tc>
          <w:tcPr>
            <w:tcW w:w="926" w:type="dxa"/>
            <w:gridSpan w:val="2"/>
            <w:vAlign w:val="center"/>
          </w:tcPr>
          <w:p w:rsidR="002D7D1D" w:rsidRDefault="000920AC">
            <w:pPr>
              <w:jc w:val="center"/>
              <w:rPr>
                <w:rFonts w:ascii="宋体" w:hAnsi="宋体" w:cs="黑体"/>
                <w:sz w:val="20"/>
                <w:szCs w:val="20"/>
              </w:rPr>
            </w:pPr>
            <w:r>
              <w:rPr>
                <w:rFonts w:ascii="宋体" w:hAnsi="宋体" w:cs="黑体" w:hint="eastAsia"/>
                <w:sz w:val="20"/>
                <w:szCs w:val="20"/>
              </w:rPr>
              <w:t>2</w:t>
            </w:r>
            <w:r>
              <w:rPr>
                <w:rFonts w:ascii="宋体" w:hAnsi="宋体" w:cs="黑体"/>
                <w:sz w:val="20"/>
                <w:szCs w:val="20"/>
              </w:rPr>
              <w:t>020.11</w:t>
            </w:r>
          </w:p>
        </w:tc>
        <w:tc>
          <w:tcPr>
            <w:tcW w:w="2878" w:type="dxa"/>
            <w:gridSpan w:val="3"/>
            <w:vAlign w:val="center"/>
          </w:tcPr>
          <w:p w:rsidR="002D7D1D" w:rsidRDefault="000920AC" w:rsidP="00154AB6">
            <w:pPr>
              <w:jc w:val="center"/>
              <w:rPr>
                <w:rFonts w:ascii="宋体" w:hAnsi="宋体" w:cs="黑体"/>
                <w:sz w:val="20"/>
                <w:szCs w:val="20"/>
              </w:rPr>
            </w:pPr>
            <w:r>
              <w:rPr>
                <w:rFonts w:ascii="宋体" w:hAnsi="宋体" w:cs="黑体" w:hint="eastAsia"/>
                <w:sz w:val="20"/>
                <w:szCs w:val="20"/>
              </w:rPr>
              <w:t>教育部</w:t>
            </w:r>
          </w:p>
        </w:tc>
        <w:tc>
          <w:tcPr>
            <w:tcW w:w="656" w:type="dxa"/>
            <w:vAlign w:val="center"/>
          </w:tcPr>
          <w:p w:rsidR="002D7D1D" w:rsidRDefault="000920AC">
            <w:pPr>
              <w:jc w:val="center"/>
              <w:rPr>
                <w:rFonts w:ascii="宋体" w:hAnsi="宋体" w:cs="黑体"/>
                <w:sz w:val="20"/>
                <w:szCs w:val="20"/>
              </w:rPr>
            </w:pPr>
            <w:r>
              <w:rPr>
                <w:rFonts w:ascii="宋体" w:hAnsi="宋体" w:cs="黑体" w:hint="eastAsia"/>
                <w:sz w:val="20"/>
                <w:szCs w:val="20"/>
              </w:rPr>
              <w:t>1</w:t>
            </w:r>
          </w:p>
        </w:tc>
        <w:tc>
          <w:tcPr>
            <w:tcW w:w="2767" w:type="dxa"/>
            <w:gridSpan w:val="3"/>
            <w:vAlign w:val="center"/>
          </w:tcPr>
          <w:p w:rsidR="002D7D1D" w:rsidRDefault="000920AC">
            <w:pPr>
              <w:jc w:val="center"/>
              <w:rPr>
                <w:rFonts w:ascii="宋体" w:hAnsi="宋体" w:cs="黑体"/>
                <w:sz w:val="20"/>
                <w:szCs w:val="20"/>
              </w:rPr>
            </w:pPr>
            <w:r>
              <w:rPr>
                <w:rFonts w:ascii="宋体" w:hAnsi="宋体" w:cs="黑体" w:hint="eastAsia"/>
                <w:sz w:val="20"/>
                <w:szCs w:val="20"/>
              </w:rPr>
              <w:t>国家一流本科课程</w:t>
            </w:r>
          </w:p>
        </w:tc>
      </w:tr>
      <w:tr w:rsidR="002550B8">
        <w:trPr>
          <w:trHeight w:val="680"/>
          <w:jc w:val="center"/>
        </w:trPr>
        <w:tc>
          <w:tcPr>
            <w:tcW w:w="662" w:type="dxa"/>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2</w:t>
            </w:r>
          </w:p>
        </w:tc>
        <w:tc>
          <w:tcPr>
            <w:tcW w:w="2338" w:type="dxa"/>
            <w:gridSpan w:val="3"/>
            <w:vAlign w:val="center"/>
          </w:tcPr>
          <w:p w:rsidR="002550B8" w:rsidRPr="00962710" w:rsidRDefault="002550B8" w:rsidP="002550B8">
            <w:pPr>
              <w:jc w:val="center"/>
              <w:rPr>
                <w:rFonts w:ascii="宋体" w:hAnsi="宋体" w:cs="黑体"/>
                <w:sz w:val="20"/>
                <w:szCs w:val="20"/>
              </w:rPr>
            </w:pPr>
            <w:r w:rsidRPr="00962710">
              <w:rPr>
                <w:rFonts w:ascii="宋体" w:hAnsi="宋体" w:cs="黑体" w:hint="eastAsia"/>
                <w:sz w:val="20"/>
                <w:szCs w:val="20"/>
              </w:rPr>
              <w:t>“两方三域四突出”：面向回天治理的应用型公共管理教学模式改革</w:t>
            </w:r>
          </w:p>
        </w:tc>
        <w:tc>
          <w:tcPr>
            <w:tcW w:w="926" w:type="dxa"/>
            <w:gridSpan w:val="2"/>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2</w:t>
            </w:r>
            <w:r>
              <w:rPr>
                <w:rFonts w:ascii="宋体" w:hAnsi="宋体" w:cs="黑体"/>
                <w:sz w:val="20"/>
                <w:szCs w:val="20"/>
              </w:rPr>
              <w:t>021.12</w:t>
            </w:r>
          </w:p>
        </w:tc>
        <w:tc>
          <w:tcPr>
            <w:tcW w:w="2878" w:type="dxa"/>
            <w:gridSpan w:val="3"/>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华北电力大学教学成果奖特等奖</w:t>
            </w:r>
          </w:p>
        </w:tc>
        <w:tc>
          <w:tcPr>
            <w:tcW w:w="656" w:type="dxa"/>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3</w:t>
            </w:r>
          </w:p>
        </w:tc>
        <w:tc>
          <w:tcPr>
            <w:tcW w:w="2767" w:type="dxa"/>
            <w:gridSpan w:val="3"/>
            <w:vAlign w:val="center"/>
          </w:tcPr>
          <w:p w:rsidR="002550B8" w:rsidRDefault="002550B8" w:rsidP="002550B8">
            <w:pPr>
              <w:jc w:val="center"/>
              <w:rPr>
                <w:rFonts w:ascii="宋体" w:hAnsi="宋体" w:cs="黑体"/>
                <w:sz w:val="20"/>
                <w:szCs w:val="20"/>
              </w:rPr>
            </w:pPr>
          </w:p>
        </w:tc>
      </w:tr>
      <w:tr w:rsidR="002550B8">
        <w:trPr>
          <w:trHeight w:val="680"/>
          <w:jc w:val="center"/>
        </w:trPr>
        <w:tc>
          <w:tcPr>
            <w:tcW w:w="662" w:type="dxa"/>
            <w:vAlign w:val="center"/>
          </w:tcPr>
          <w:p w:rsidR="002550B8" w:rsidRDefault="002550B8" w:rsidP="002550B8">
            <w:pPr>
              <w:jc w:val="center"/>
              <w:rPr>
                <w:rFonts w:ascii="宋体" w:hAnsi="宋体" w:cs="黑体"/>
                <w:sz w:val="20"/>
                <w:szCs w:val="20"/>
              </w:rPr>
            </w:pPr>
            <w:r>
              <w:rPr>
                <w:rFonts w:ascii="宋体" w:hAnsi="宋体" w:cs="黑体"/>
                <w:sz w:val="20"/>
                <w:szCs w:val="20"/>
              </w:rPr>
              <w:t>3</w:t>
            </w:r>
          </w:p>
        </w:tc>
        <w:tc>
          <w:tcPr>
            <w:tcW w:w="2338" w:type="dxa"/>
            <w:gridSpan w:val="3"/>
            <w:vAlign w:val="center"/>
          </w:tcPr>
          <w:p w:rsidR="002550B8" w:rsidRPr="00962710" w:rsidRDefault="002550B8" w:rsidP="002550B8">
            <w:pPr>
              <w:jc w:val="center"/>
              <w:rPr>
                <w:rFonts w:ascii="宋体" w:hAnsi="宋体" w:cs="黑体"/>
                <w:sz w:val="20"/>
                <w:szCs w:val="20"/>
              </w:rPr>
            </w:pPr>
            <w:r w:rsidRPr="00962710">
              <w:rPr>
                <w:rFonts w:ascii="宋体" w:hAnsi="宋体" w:cs="黑体" w:hint="eastAsia"/>
                <w:sz w:val="20"/>
                <w:szCs w:val="20"/>
              </w:rPr>
              <w:t>融入“回天”社区服务中的实践法学探索——一种破解法学教育同质化困境的尝试</w:t>
            </w:r>
          </w:p>
        </w:tc>
        <w:tc>
          <w:tcPr>
            <w:tcW w:w="926" w:type="dxa"/>
            <w:gridSpan w:val="2"/>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2</w:t>
            </w:r>
            <w:r>
              <w:rPr>
                <w:rFonts w:ascii="宋体" w:hAnsi="宋体" w:cs="黑体"/>
                <w:sz w:val="20"/>
                <w:szCs w:val="20"/>
              </w:rPr>
              <w:t>021.12</w:t>
            </w:r>
          </w:p>
        </w:tc>
        <w:tc>
          <w:tcPr>
            <w:tcW w:w="2878" w:type="dxa"/>
            <w:gridSpan w:val="3"/>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华北电力大学教学成果奖一等奖</w:t>
            </w:r>
          </w:p>
        </w:tc>
        <w:tc>
          <w:tcPr>
            <w:tcW w:w="656" w:type="dxa"/>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1</w:t>
            </w:r>
          </w:p>
        </w:tc>
        <w:tc>
          <w:tcPr>
            <w:tcW w:w="2767" w:type="dxa"/>
            <w:gridSpan w:val="3"/>
            <w:vAlign w:val="center"/>
          </w:tcPr>
          <w:p w:rsidR="002550B8" w:rsidRDefault="002550B8" w:rsidP="002550B8">
            <w:pPr>
              <w:jc w:val="center"/>
              <w:rPr>
                <w:rFonts w:ascii="宋体" w:hAnsi="宋体" w:cs="黑体"/>
                <w:sz w:val="20"/>
                <w:szCs w:val="20"/>
              </w:rPr>
            </w:pPr>
          </w:p>
        </w:tc>
      </w:tr>
      <w:tr w:rsidR="002550B8">
        <w:trPr>
          <w:trHeight w:val="680"/>
          <w:jc w:val="center"/>
        </w:trPr>
        <w:tc>
          <w:tcPr>
            <w:tcW w:w="662" w:type="dxa"/>
            <w:vAlign w:val="center"/>
          </w:tcPr>
          <w:p w:rsidR="002550B8" w:rsidRDefault="002550B8" w:rsidP="002550B8">
            <w:pPr>
              <w:jc w:val="center"/>
              <w:rPr>
                <w:rFonts w:ascii="宋体" w:hAnsi="宋体" w:cs="黑体"/>
                <w:sz w:val="20"/>
                <w:szCs w:val="20"/>
              </w:rPr>
            </w:pPr>
            <w:r>
              <w:rPr>
                <w:rFonts w:ascii="宋体" w:hAnsi="宋体" w:cs="黑体"/>
                <w:sz w:val="20"/>
                <w:szCs w:val="20"/>
              </w:rPr>
              <w:t>4</w:t>
            </w:r>
          </w:p>
        </w:tc>
        <w:tc>
          <w:tcPr>
            <w:tcW w:w="2338" w:type="dxa"/>
            <w:gridSpan w:val="3"/>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区块链技术对京津冀区域环境执法一体化的启示</w:t>
            </w:r>
          </w:p>
        </w:tc>
        <w:tc>
          <w:tcPr>
            <w:tcW w:w="926" w:type="dxa"/>
            <w:gridSpan w:val="2"/>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2</w:t>
            </w:r>
            <w:r>
              <w:rPr>
                <w:rFonts w:ascii="宋体" w:hAnsi="宋体" w:cs="黑体"/>
                <w:sz w:val="20"/>
                <w:szCs w:val="20"/>
              </w:rPr>
              <w:t>020.11</w:t>
            </w:r>
          </w:p>
        </w:tc>
        <w:tc>
          <w:tcPr>
            <w:tcW w:w="2878" w:type="dxa"/>
            <w:gridSpan w:val="3"/>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《智库时代》</w:t>
            </w:r>
            <w:r>
              <w:rPr>
                <w:rFonts w:ascii="宋体" w:hAnsi="宋体" w:cs="黑体"/>
                <w:sz w:val="20"/>
                <w:szCs w:val="20"/>
              </w:rPr>
              <w:t>ISSN:2096-4609</w:t>
            </w:r>
          </w:p>
        </w:tc>
        <w:tc>
          <w:tcPr>
            <w:tcW w:w="656" w:type="dxa"/>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1</w:t>
            </w:r>
          </w:p>
        </w:tc>
        <w:tc>
          <w:tcPr>
            <w:tcW w:w="2767" w:type="dxa"/>
            <w:gridSpan w:val="3"/>
            <w:vAlign w:val="center"/>
          </w:tcPr>
          <w:p w:rsidR="002550B8" w:rsidRDefault="002550B8" w:rsidP="002550B8">
            <w:pPr>
              <w:jc w:val="center"/>
              <w:rPr>
                <w:rFonts w:ascii="宋体" w:hAnsi="宋体" w:cs="黑体"/>
                <w:sz w:val="20"/>
                <w:szCs w:val="20"/>
              </w:rPr>
            </w:pPr>
          </w:p>
        </w:tc>
      </w:tr>
      <w:tr w:rsidR="002550B8">
        <w:trPr>
          <w:trHeight w:val="680"/>
          <w:jc w:val="center"/>
        </w:trPr>
        <w:tc>
          <w:tcPr>
            <w:tcW w:w="662" w:type="dxa"/>
            <w:vAlign w:val="center"/>
          </w:tcPr>
          <w:p w:rsidR="002550B8" w:rsidRDefault="002550B8" w:rsidP="002550B8">
            <w:pPr>
              <w:jc w:val="center"/>
              <w:rPr>
                <w:rFonts w:ascii="宋体" w:hAnsi="宋体" w:cs="黑体"/>
                <w:sz w:val="20"/>
                <w:szCs w:val="20"/>
              </w:rPr>
            </w:pPr>
            <w:r>
              <w:rPr>
                <w:rFonts w:ascii="宋体" w:hAnsi="宋体" w:cs="黑体"/>
                <w:sz w:val="20"/>
                <w:szCs w:val="20"/>
              </w:rPr>
              <w:t>5</w:t>
            </w:r>
          </w:p>
        </w:tc>
        <w:tc>
          <w:tcPr>
            <w:tcW w:w="2338" w:type="dxa"/>
            <w:gridSpan w:val="3"/>
            <w:vAlign w:val="center"/>
          </w:tcPr>
          <w:p w:rsidR="002550B8" w:rsidRDefault="002550B8" w:rsidP="002550B8">
            <w:pPr>
              <w:jc w:val="center"/>
              <w:rPr>
                <w:rFonts w:ascii="宋体" w:hAnsi="宋体" w:cs="黑体"/>
                <w:sz w:val="20"/>
                <w:szCs w:val="20"/>
              </w:rPr>
            </w:pPr>
            <w:r w:rsidRPr="00BC05F1">
              <w:rPr>
                <w:rFonts w:ascii="宋体" w:hAnsi="宋体" w:cs="黑体"/>
                <w:sz w:val="20"/>
                <w:szCs w:val="20"/>
              </w:rPr>
              <w:t>The necessary orientation and actual path of equitable</w:t>
            </w:r>
            <w:r>
              <w:rPr>
                <w:rFonts w:ascii="宋体" w:hAnsi="宋体" w:cs="黑体"/>
                <w:sz w:val="20"/>
                <w:szCs w:val="20"/>
              </w:rPr>
              <w:t xml:space="preserve"> </w:t>
            </w:r>
            <w:r w:rsidRPr="00BC05F1">
              <w:rPr>
                <w:rFonts w:ascii="宋体" w:hAnsi="宋体" w:cs="黑体"/>
                <w:sz w:val="20"/>
                <w:szCs w:val="20"/>
              </w:rPr>
              <w:t>liability</w:t>
            </w:r>
          </w:p>
        </w:tc>
        <w:tc>
          <w:tcPr>
            <w:tcW w:w="926" w:type="dxa"/>
            <w:gridSpan w:val="2"/>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2</w:t>
            </w:r>
            <w:r>
              <w:rPr>
                <w:rFonts w:ascii="宋体" w:hAnsi="宋体" w:cs="黑体"/>
                <w:sz w:val="20"/>
                <w:szCs w:val="20"/>
              </w:rPr>
              <w:t>022.05</w:t>
            </w:r>
          </w:p>
        </w:tc>
        <w:tc>
          <w:tcPr>
            <w:tcW w:w="2878" w:type="dxa"/>
            <w:gridSpan w:val="3"/>
            <w:vAlign w:val="center"/>
          </w:tcPr>
          <w:p w:rsidR="002550B8" w:rsidRDefault="002550B8" w:rsidP="002550B8">
            <w:pPr>
              <w:jc w:val="center"/>
              <w:rPr>
                <w:rFonts w:ascii="宋体" w:hAnsi="宋体" w:cs="黑体"/>
                <w:sz w:val="20"/>
                <w:szCs w:val="20"/>
              </w:rPr>
            </w:pPr>
            <w:r w:rsidRPr="00BC05F1">
              <w:rPr>
                <w:rFonts w:ascii="宋体" w:hAnsi="宋体" w:cs="黑体" w:hint="eastAsia"/>
                <w:sz w:val="20"/>
                <w:szCs w:val="20"/>
              </w:rPr>
              <w:t>《IJLESS》</w:t>
            </w:r>
            <w:r>
              <w:rPr>
                <w:rFonts w:ascii="宋体" w:hAnsi="宋体" w:cs="黑体" w:hint="eastAsia"/>
                <w:sz w:val="20"/>
                <w:szCs w:val="20"/>
              </w:rPr>
              <w:t>I</w:t>
            </w:r>
            <w:r>
              <w:rPr>
                <w:rFonts w:ascii="宋体" w:hAnsi="宋体" w:cs="黑体"/>
                <w:sz w:val="20"/>
                <w:szCs w:val="20"/>
              </w:rPr>
              <w:t>SSN:2455-0418</w:t>
            </w:r>
          </w:p>
        </w:tc>
        <w:tc>
          <w:tcPr>
            <w:tcW w:w="656" w:type="dxa"/>
            <w:vAlign w:val="center"/>
          </w:tcPr>
          <w:p w:rsidR="002550B8" w:rsidRDefault="002550B8" w:rsidP="002550B8">
            <w:pPr>
              <w:jc w:val="center"/>
              <w:rPr>
                <w:rFonts w:ascii="宋体" w:hAnsi="宋体" w:cs="黑体"/>
                <w:sz w:val="20"/>
                <w:szCs w:val="20"/>
              </w:rPr>
            </w:pPr>
            <w:r>
              <w:rPr>
                <w:rFonts w:ascii="宋体" w:hAnsi="宋体" w:cs="黑体" w:hint="eastAsia"/>
                <w:sz w:val="20"/>
                <w:szCs w:val="20"/>
              </w:rPr>
              <w:t>1</w:t>
            </w:r>
          </w:p>
        </w:tc>
        <w:tc>
          <w:tcPr>
            <w:tcW w:w="2767" w:type="dxa"/>
            <w:gridSpan w:val="3"/>
            <w:vAlign w:val="center"/>
          </w:tcPr>
          <w:p w:rsidR="002550B8" w:rsidRDefault="002550B8" w:rsidP="002550B8">
            <w:pPr>
              <w:jc w:val="center"/>
              <w:rPr>
                <w:rFonts w:ascii="宋体" w:hAnsi="宋体" w:cs="黑体"/>
                <w:sz w:val="20"/>
                <w:szCs w:val="20"/>
              </w:rPr>
            </w:pPr>
          </w:p>
        </w:tc>
      </w:tr>
      <w:tr w:rsidR="002550B8">
        <w:trPr>
          <w:trHeight w:val="2044"/>
          <w:jc w:val="center"/>
        </w:trPr>
        <w:tc>
          <w:tcPr>
            <w:tcW w:w="10227" w:type="dxa"/>
            <w:gridSpan w:val="13"/>
            <w:tcBorders>
              <w:top w:val="single" w:sz="4" w:space="0" w:color="auto"/>
            </w:tcBorders>
            <w:vAlign w:val="center"/>
          </w:tcPr>
          <w:p w:rsidR="002550B8" w:rsidRDefault="002550B8" w:rsidP="002550B8">
            <w:pPr>
              <w:ind w:firstLineChars="393" w:firstLine="865"/>
              <w:jc w:val="center"/>
              <w:rPr>
                <w:rFonts w:ascii="黑体" w:eastAsia="黑体" w:hAnsi="黑体" w:cs="宋体"/>
                <w:bCs/>
                <w:sz w:val="22"/>
                <w:szCs w:val="22"/>
              </w:rPr>
            </w:pPr>
          </w:p>
          <w:p w:rsidR="002550B8" w:rsidRDefault="002550B8" w:rsidP="002550B8">
            <w:pPr>
              <w:ind w:firstLineChars="393" w:firstLine="865"/>
              <w:jc w:val="center"/>
              <w:rPr>
                <w:rFonts w:ascii="黑体" w:eastAsia="黑体" w:hAnsi="黑体" w:cs="宋体"/>
                <w:bCs/>
                <w:sz w:val="22"/>
                <w:szCs w:val="22"/>
              </w:rPr>
            </w:pPr>
            <w:r>
              <w:rPr>
                <w:rFonts w:ascii="黑体" w:eastAsia="黑体" w:hAnsi="黑体" w:cs="宋体" w:hint="eastAsia"/>
                <w:bCs/>
                <w:sz w:val="22"/>
                <w:szCs w:val="22"/>
              </w:rPr>
              <w:t>本人谨此声明：以上所填内容完全属实。</w:t>
            </w:r>
          </w:p>
          <w:p w:rsidR="002550B8" w:rsidRDefault="002550B8" w:rsidP="002550B8">
            <w:pPr>
              <w:ind w:firstLineChars="393" w:firstLine="865"/>
              <w:jc w:val="center"/>
              <w:rPr>
                <w:rFonts w:ascii="黑体" w:eastAsia="黑体" w:hAnsi="黑体" w:cs="宋体"/>
                <w:bCs/>
                <w:sz w:val="22"/>
                <w:szCs w:val="22"/>
              </w:rPr>
            </w:pPr>
          </w:p>
          <w:p w:rsidR="002550B8" w:rsidRDefault="002550B8" w:rsidP="002550B8">
            <w:pPr>
              <w:spacing w:line="300" w:lineRule="exact"/>
              <w:ind w:firstLineChars="400" w:firstLine="880"/>
              <w:jc w:val="center"/>
              <w:rPr>
                <w:rFonts w:ascii="黑体" w:eastAsia="黑体" w:hAnsi="黑体" w:cs="宋体"/>
                <w:bCs/>
                <w:sz w:val="22"/>
                <w:szCs w:val="22"/>
              </w:rPr>
            </w:pPr>
            <w:r>
              <w:rPr>
                <w:rFonts w:ascii="黑体" w:eastAsia="黑体" w:hAnsi="黑体" w:cs="宋体" w:hint="eastAsia"/>
                <w:bCs/>
                <w:sz w:val="22"/>
                <w:szCs w:val="22"/>
              </w:rPr>
              <w:t xml:space="preserve">                                        本人签名：</w:t>
            </w:r>
          </w:p>
          <w:p w:rsidR="002550B8" w:rsidRDefault="002550B8" w:rsidP="002550B8">
            <w:pPr>
              <w:spacing w:line="300" w:lineRule="exact"/>
              <w:ind w:firstLineChars="400" w:firstLine="880"/>
              <w:jc w:val="center"/>
              <w:rPr>
                <w:rFonts w:ascii="黑体" w:eastAsia="黑体" w:hAnsi="黑体" w:cs="宋体"/>
                <w:bCs/>
                <w:sz w:val="22"/>
                <w:szCs w:val="22"/>
              </w:rPr>
            </w:pPr>
          </w:p>
          <w:p w:rsidR="002550B8" w:rsidRDefault="002550B8" w:rsidP="002550B8">
            <w:pPr>
              <w:spacing w:line="300" w:lineRule="exact"/>
              <w:ind w:firstLineChars="400" w:firstLine="880"/>
              <w:jc w:val="center"/>
              <w:rPr>
                <w:rFonts w:ascii="黑体" w:eastAsia="黑体" w:hAnsi="黑体" w:cs="宋体"/>
                <w:bCs/>
                <w:sz w:val="22"/>
                <w:szCs w:val="22"/>
              </w:rPr>
            </w:pPr>
          </w:p>
          <w:p w:rsidR="002550B8" w:rsidRDefault="002550B8" w:rsidP="002550B8">
            <w:pPr>
              <w:jc w:val="right"/>
              <w:rPr>
                <w:rFonts w:ascii="黑体" w:eastAsia="黑体" w:hAnsi="黑体" w:cs="宋体"/>
                <w:bCs/>
                <w:sz w:val="22"/>
                <w:szCs w:val="22"/>
              </w:rPr>
            </w:pPr>
            <w:r>
              <w:rPr>
                <w:rFonts w:ascii="黑体" w:eastAsia="黑体" w:hAnsi="黑体" w:cs="宋体" w:hint="eastAsia"/>
                <w:bCs/>
                <w:sz w:val="22"/>
                <w:szCs w:val="22"/>
              </w:rPr>
              <w:t xml:space="preserve">                                                          年   月   日</w:t>
            </w:r>
          </w:p>
        </w:tc>
      </w:tr>
      <w:tr w:rsidR="002550B8">
        <w:trPr>
          <w:trHeight w:val="559"/>
          <w:jc w:val="center"/>
        </w:trPr>
        <w:tc>
          <w:tcPr>
            <w:tcW w:w="10227" w:type="dxa"/>
            <w:gridSpan w:val="13"/>
            <w:tcBorders>
              <w:top w:val="single" w:sz="4" w:space="0" w:color="auto"/>
            </w:tcBorders>
            <w:vAlign w:val="center"/>
          </w:tcPr>
          <w:p w:rsidR="002550B8" w:rsidRDefault="002550B8" w:rsidP="002550B8">
            <w:pPr>
              <w:jc w:val="left"/>
              <w:rPr>
                <w:rFonts w:ascii="黑体" w:eastAsia="黑体" w:hAnsi="黑体" w:cs="宋体"/>
                <w:bCs/>
                <w:sz w:val="22"/>
                <w:szCs w:val="22"/>
              </w:rPr>
            </w:pPr>
            <w:r>
              <w:rPr>
                <w:rFonts w:ascii="黑体" w:eastAsia="黑体" w:hAnsi="黑体" w:cs="黑体" w:hint="eastAsia"/>
                <w:sz w:val="22"/>
                <w:szCs w:val="22"/>
              </w:rPr>
              <w:lastRenderedPageBreak/>
              <w:t>三、简述未来两年内在教学、科研等方面预期取得的主要成果</w:t>
            </w:r>
          </w:p>
        </w:tc>
      </w:tr>
      <w:tr w:rsidR="002550B8">
        <w:trPr>
          <w:trHeight w:val="3698"/>
          <w:jc w:val="center"/>
        </w:trPr>
        <w:tc>
          <w:tcPr>
            <w:tcW w:w="10227" w:type="dxa"/>
            <w:gridSpan w:val="13"/>
            <w:tcBorders>
              <w:top w:val="single" w:sz="4" w:space="0" w:color="auto"/>
            </w:tcBorders>
            <w:vAlign w:val="center"/>
          </w:tcPr>
          <w:p w:rsidR="002550B8" w:rsidRDefault="00481A3B" w:rsidP="00481A3B">
            <w:pPr>
              <w:ind w:firstLineChars="195" w:firstLine="429"/>
              <w:jc w:val="left"/>
              <w:rPr>
                <w:rFonts w:ascii="黑体" w:eastAsia="黑体" w:hAnsi="黑体" w:cs="宋体"/>
                <w:bCs/>
                <w:sz w:val="22"/>
                <w:szCs w:val="22"/>
              </w:rPr>
            </w:pPr>
            <w:r>
              <w:rPr>
                <w:rFonts w:ascii="黑体" w:eastAsia="黑体" w:hAnsi="黑体" w:cs="宋体" w:hint="eastAsia"/>
                <w:bCs/>
                <w:sz w:val="22"/>
                <w:szCs w:val="22"/>
              </w:rPr>
              <w:t>在未来两年内，本人将继续努力，争取发表教研论文1篇以上，获得教改项目1项以上；在核心期刊发表学术论文2篇以上，争取获得省部级项目1项以上。</w:t>
            </w:r>
          </w:p>
          <w:p w:rsidR="002550B8" w:rsidRDefault="002550B8" w:rsidP="002550B8">
            <w:pPr>
              <w:jc w:val="left"/>
              <w:rPr>
                <w:rFonts w:ascii="黑体" w:eastAsia="黑体" w:hAnsi="黑体" w:cs="宋体"/>
                <w:bCs/>
                <w:sz w:val="22"/>
                <w:szCs w:val="22"/>
              </w:rPr>
            </w:pPr>
          </w:p>
          <w:p w:rsidR="002550B8" w:rsidRDefault="002550B8" w:rsidP="002550B8">
            <w:pPr>
              <w:jc w:val="left"/>
              <w:rPr>
                <w:rFonts w:ascii="黑体" w:eastAsia="黑体" w:hAnsi="黑体" w:cs="宋体"/>
                <w:bCs/>
                <w:sz w:val="22"/>
                <w:szCs w:val="22"/>
              </w:rPr>
            </w:pPr>
          </w:p>
          <w:p w:rsidR="002550B8" w:rsidRDefault="002550B8" w:rsidP="002550B8">
            <w:pPr>
              <w:jc w:val="left"/>
              <w:rPr>
                <w:rFonts w:ascii="黑体" w:eastAsia="黑体" w:hAnsi="黑体" w:cs="宋体"/>
                <w:bCs/>
                <w:sz w:val="22"/>
                <w:szCs w:val="22"/>
              </w:rPr>
            </w:pPr>
          </w:p>
          <w:p w:rsidR="002550B8" w:rsidRDefault="002550B8" w:rsidP="002550B8">
            <w:pPr>
              <w:jc w:val="left"/>
              <w:rPr>
                <w:rFonts w:ascii="黑体" w:eastAsia="黑体" w:hAnsi="黑体" w:cs="宋体"/>
                <w:bCs/>
                <w:sz w:val="22"/>
                <w:szCs w:val="22"/>
              </w:rPr>
            </w:pPr>
          </w:p>
          <w:p w:rsidR="002550B8" w:rsidRDefault="002550B8" w:rsidP="002550B8">
            <w:pPr>
              <w:jc w:val="left"/>
              <w:rPr>
                <w:rFonts w:ascii="黑体" w:eastAsia="黑体" w:hAnsi="黑体" w:cs="宋体"/>
                <w:bCs/>
                <w:sz w:val="22"/>
                <w:szCs w:val="22"/>
              </w:rPr>
            </w:pPr>
          </w:p>
          <w:p w:rsidR="002550B8" w:rsidRDefault="002550B8" w:rsidP="002550B8">
            <w:pPr>
              <w:jc w:val="left"/>
              <w:rPr>
                <w:rFonts w:ascii="黑体" w:eastAsia="黑体" w:hAnsi="黑体" w:cs="宋体"/>
                <w:bCs/>
                <w:sz w:val="22"/>
                <w:szCs w:val="22"/>
              </w:rPr>
            </w:pPr>
          </w:p>
        </w:tc>
      </w:tr>
      <w:tr w:rsidR="002550B8">
        <w:trPr>
          <w:trHeight w:val="2483"/>
          <w:jc w:val="center"/>
        </w:trPr>
        <w:tc>
          <w:tcPr>
            <w:tcW w:w="10227" w:type="dxa"/>
            <w:gridSpan w:val="13"/>
            <w:tcBorders>
              <w:top w:val="single" w:sz="4" w:space="0" w:color="auto"/>
            </w:tcBorders>
            <w:vAlign w:val="center"/>
          </w:tcPr>
          <w:p w:rsidR="002550B8" w:rsidRDefault="002550B8" w:rsidP="002550B8">
            <w:pPr>
              <w:jc w:val="left"/>
              <w:rPr>
                <w:rFonts w:ascii="黑体" w:eastAsia="黑体" w:hAnsi="黑体" w:cs="宋体"/>
                <w:bCs/>
                <w:sz w:val="22"/>
                <w:szCs w:val="22"/>
              </w:rPr>
            </w:pPr>
            <w:r>
              <w:rPr>
                <w:rFonts w:ascii="黑体" w:eastAsia="黑体" w:hAnsi="黑体" w:cs="宋体" w:hint="eastAsia"/>
                <w:bCs/>
                <w:sz w:val="22"/>
                <w:szCs w:val="22"/>
              </w:rPr>
              <w:t>四、 师德师风及思想政治表现</w:t>
            </w:r>
          </w:p>
          <w:p w:rsidR="00366669" w:rsidRDefault="00366669" w:rsidP="00366669">
            <w:pPr>
              <w:ind w:firstLineChars="195" w:firstLine="429"/>
              <w:jc w:val="left"/>
              <w:rPr>
                <w:rFonts w:ascii="黑体" w:eastAsia="黑体" w:hAnsi="黑体" w:cs="仿宋_GB2312"/>
                <w:sz w:val="22"/>
                <w:szCs w:val="22"/>
              </w:rPr>
            </w:pPr>
          </w:p>
          <w:p w:rsidR="002550B8" w:rsidRDefault="00366669" w:rsidP="00366669">
            <w:pPr>
              <w:ind w:firstLineChars="195" w:firstLine="429"/>
              <w:jc w:val="left"/>
              <w:rPr>
                <w:rFonts w:ascii="黑体" w:eastAsia="黑体" w:hAnsi="黑体" w:cs="仿宋_GB2312"/>
                <w:sz w:val="22"/>
                <w:szCs w:val="22"/>
              </w:rPr>
            </w:pPr>
            <w:r>
              <w:rPr>
                <w:rFonts w:ascii="黑体" w:eastAsia="黑体" w:hAnsi="黑体" w:cs="仿宋_GB2312" w:hint="eastAsia"/>
                <w:sz w:val="22"/>
                <w:szCs w:val="22"/>
              </w:rPr>
              <w:t>该同志思想进步，政治可靠，师德师风良好，无不当言论，无违反高校教师职业道德和准则的行为。</w:t>
            </w:r>
          </w:p>
          <w:p w:rsidR="002550B8" w:rsidRDefault="002550B8" w:rsidP="002550B8">
            <w:pPr>
              <w:jc w:val="left"/>
              <w:rPr>
                <w:rFonts w:ascii="黑体" w:eastAsia="黑体" w:hAnsi="黑体" w:cs="仿宋_GB2312"/>
                <w:sz w:val="22"/>
                <w:szCs w:val="22"/>
              </w:rPr>
            </w:pPr>
          </w:p>
          <w:p w:rsidR="002550B8" w:rsidRDefault="002550B8" w:rsidP="002550B8">
            <w:pPr>
              <w:jc w:val="left"/>
              <w:rPr>
                <w:rFonts w:ascii="黑体" w:eastAsia="黑体" w:hAnsi="黑体" w:cs="仿宋_GB2312"/>
                <w:sz w:val="22"/>
                <w:szCs w:val="22"/>
              </w:rPr>
            </w:pPr>
          </w:p>
          <w:p w:rsidR="002550B8" w:rsidRDefault="002550B8" w:rsidP="002550B8">
            <w:pPr>
              <w:ind w:firstLineChars="2900" w:firstLine="6380"/>
              <w:jc w:val="left"/>
              <w:rPr>
                <w:rFonts w:ascii="黑体" w:eastAsia="黑体" w:hAnsi="黑体" w:cs="宋体"/>
                <w:bCs/>
                <w:sz w:val="22"/>
                <w:szCs w:val="22"/>
              </w:rPr>
            </w:pPr>
            <w:r>
              <w:rPr>
                <w:rFonts w:ascii="黑体" w:eastAsia="黑体" w:hAnsi="黑体" w:cs="仿宋_GB2312" w:hint="eastAsia"/>
                <w:sz w:val="22"/>
                <w:szCs w:val="22"/>
              </w:rPr>
              <w:t>党支部书记签字</w:t>
            </w:r>
            <w:r>
              <w:rPr>
                <w:rFonts w:ascii="黑体" w:eastAsia="黑体" w:hAnsi="黑体" w:cs="宋体" w:hint="eastAsia"/>
                <w:bCs/>
                <w:sz w:val="22"/>
                <w:szCs w:val="22"/>
              </w:rPr>
              <w:t>：</w:t>
            </w:r>
          </w:p>
          <w:p w:rsidR="002550B8" w:rsidRDefault="002550B8" w:rsidP="002550B8">
            <w:pPr>
              <w:ind w:firstLineChars="2900" w:firstLine="6380"/>
              <w:jc w:val="left"/>
              <w:rPr>
                <w:rFonts w:ascii="黑体" w:eastAsia="黑体" w:hAnsi="黑体" w:cs="宋体"/>
                <w:bCs/>
                <w:sz w:val="22"/>
                <w:szCs w:val="22"/>
              </w:rPr>
            </w:pPr>
          </w:p>
          <w:p w:rsidR="002550B8" w:rsidRDefault="002550B8" w:rsidP="002550B8">
            <w:pPr>
              <w:ind w:firstLineChars="393" w:firstLine="865"/>
              <w:jc w:val="center"/>
              <w:rPr>
                <w:rFonts w:ascii="黑体" w:eastAsia="黑体" w:hAnsi="黑体" w:cs="宋体"/>
                <w:bCs/>
                <w:sz w:val="22"/>
                <w:szCs w:val="22"/>
              </w:rPr>
            </w:pPr>
            <w:r>
              <w:rPr>
                <w:rFonts w:ascii="黑体" w:eastAsia="黑体" w:hAnsi="黑体" w:cs="仿宋_GB2312" w:hint="eastAsia"/>
                <w:sz w:val="22"/>
                <w:szCs w:val="22"/>
              </w:rPr>
              <w:t xml:space="preserve">                                           </w:t>
            </w:r>
            <w:r>
              <w:rPr>
                <w:rFonts w:ascii="黑体" w:eastAsia="黑体" w:hAnsi="黑体" w:cs="仿宋_GB2312"/>
                <w:sz w:val="22"/>
                <w:szCs w:val="22"/>
              </w:rPr>
              <w:t xml:space="preserve">              </w:t>
            </w:r>
            <w:r>
              <w:rPr>
                <w:rFonts w:ascii="黑体" w:eastAsia="黑体" w:hAnsi="黑体" w:cs="仿宋_GB2312" w:hint="eastAsia"/>
                <w:sz w:val="22"/>
                <w:szCs w:val="22"/>
              </w:rPr>
              <w:t xml:space="preserve">              年   月   日</w:t>
            </w:r>
          </w:p>
        </w:tc>
      </w:tr>
      <w:tr w:rsidR="002550B8">
        <w:trPr>
          <w:trHeight w:val="3680"/>
          <w:jc w:val="center"/>
        </w:trPr>
        <w:tc>
          <w:tcPr>
            <w:tcW w:w="10227" w:type="dxa"/>
            <w:gridSpan w:val="13"/>
            <w:vAlign w:val="center"/>
          </w:tcPr>
          <w:p w:rsidR="002550B8" w:rsidRDefault="002550B8" w:rsidP="002550B8">
            <w:pPr>
              <w:jc w:val="left"/>
              <w:rPr>
                <w:rFonts w:ascii="黑体" w:eastAsia="黑体" w:hAnsi="黑体" w:cs="宋体"/>
                <w:bCs/>
                <w:sz w:val="22"/>
                <w:szCs w:val="22"/>
              </w:rPr>
            </w:pPr>
            <w:r>
              <w:rPr>
                <w:rFonts w:ascii="黑体" w:eastAsia="黑体" w:hAnsi="黑体" w:cs="宋体" w:hint="eastAsia"/>
                <w:bCs/>
                <w:sz w:val="22"/>
                <w:szCs w:val="22"/>
              </w:rPr>
              <w:t>五、 院系意见</w:t>
            </w:r>
          </w:p>
          <w:p w:rsidR="002550B8" w:rsidRDefault="002550B8" w:rsidP="002550B8">
            <w:pPr>
              <w:jc w:val="left"/>
              <w:rPr>
                <w:rFonts w:ascii="黑体" w:eastAsia="黑体" w:hAnsi="黑体" w:cs="仿宋_GB2312"/>
                <w:sz w:val="22"/>
                <w:szCs w:val="22"/>
              </w:rPr>
            </w:pPr>
          </w:p>
          <w:p w:rsidR="002550B8" w:rsidRDefault="002550B8" w:rsidP="002550B8">
            <w:pPr>
              <w:ind w:firstLineChars="400" w:firstLine="880"/>
              <w:rPr>
                <w:rFonts w:ascii="黑体" w:eastAsia="黑体" w:hAnsi="黑体" w:cs="仿宋_GB2312"/>
                <w:sz w:val="22"/>
                <w:szCs w:val="22"/>
              </w:rPr>
            </w:pPr>
            <w:r>
              <w:rPr>
                <w:rFonts w:ascii="黑体" w:eastAsia="黑体" w:hAnsi="黑体" w:cs="仿宋_GB2312" w:hint="eastAsia"/>
                <w:sz w:val="22"/>
                <w:szCs w:val="22"/>
              </w:rPr>
              <w:t xml:space="preserve">材料审核意见： </w:t>
            </w:r>
            <w:r>
              <w:rPr>
                <w:rFonts w:ascii="黑体" w:eastAsia="黑体" w:hAnsi="黑体" w:cs="黑体" w:hint="eastAsia"/>
                <w:sz w:val="20"/>
                <w:szCs w:val="20"/>
              </w:rPr>
              <w:sym w:font="Wingdings 2" w:char="00A3"/>
            </w:r>
            <w:r>
              <w:rPr>
                <w:rFonts w:ascii="黑体" w:eastAsia="黑体" w:hAnsi="黑体" w:cs="黑体" w:hint="eastAsia"/>
                <w:sz w:val="20"/>
                <w:szCs w:val="20"/>
              </w:rPr>
              <w:t xml:space="preserve"> 属实/ </w:t>
            </w:r>
            <w:r>
              <w:rPr>
                <w:rFonts w:ascii="黑体" w:eastAsia="黑体" w:hAnsi="黑体" w:cs="黑体" w:hint="eastAsia"/>
                <w:sz w:val="20"/>
                <w:szCs w:val="20"/>
              </w:rPr>
              <w:sym w:font="Wingdings 2" w:char="00A3"/>
            </w:r>
            <w:r>
              <w:rPr>
                <w:rFonts w:ascii="黑体" w:eastAsia="黑体" w:hAnsi="黑体" w:cs="黑体" w:hint="eastAsia"/>
                <w:sz w:val="20"/>
                <w:szCs w:val="20"/>
              </w:rPr>
              <w:t xml:space="preserve"> 不属实</w:t>
            </w:r>
          </w:p>
          <w:p w:rsidR="002550B8" w:rsidRDefault="002550B8" w:rsidP="002550B8">
            <w:pPr>
              <w:ind w:firstLineChars="2700" w:firstLine="5940"/>
              <w:rPr>
                <w:rFonts w:ascii="黑体" w:eastAsia="黑体" w:hAnsi="黑体" w:cs="仿宋_GB2312"/>
                <w:sz w:val="22"/>
                <w:szCs w:val="22"/>
              </w:rPr>
            </w:pPr>
          </w:p>
          <w:p w:rsidR="002550B8" w:rsidRDefault="002550B8" w:rsidP="002550B8">
            <w:pPr>
              <w:ind w:firstLineChars="400" w:firstLine="880"/>
              <w:rPr>
                <w:rFonts w:ascii="黑体" w:eastAsia="黑体" w:hAnsi="黑体" w:cs="仿宋_GB2312"/>
                <w:sz w:val="22"/>
                <w:szCs w:val="22"/>
              </w:rPr>
            </w:pPr>
            <w:r>
              <w:rPr>
                <w:rFonts w:ascii="黑体" w:eastAsia="黑体" w:hAnsi="黑体" w:cs="仿宋_GB2312" w:hint="eastAsia"/>
                <w:sz w:val="22"/>
                <w:szCs w:val="22"/>
              </w:rPr>
              <w:t>考核意见：</w:t>
            </w:r>
            <w:r>
              <w:rPr>
                <w:rFonts w:ascii="黑体" w:eastAsia="黑体" w:hAnsi="黑体" w:cs="黑体" w:hint="eastAsia"/>
                <w:sz w:val="20"/>
                <w:szCs w:val="20"/>
              </w:rPr>
              <w:sym w:font="Wingdings 2" w:char="00A3"/>
            </w:r>
            <w:r>
              <w:rPr>
                <w:rFonts w:ascii="黑体" w:eastAsia="黑体" w:hAnsi="黑体" w:cs="黑体" w:hint="eastAsia"/>
                <w:sz w:val="20"/>
                <w:szCs w:val="20"/>
              </w:rPr>
              <w:t xml:space="preserve"> 合格 / </w:t>
            </w:r>
            <w:r>
              <w:rPr>
                <w:rFonts w:ascii="黑体" w:eastAsia="黑体" w:hAnsi="黑体" w:cs="黑体" w:hint="eastAsia"/>
                <w:sz w:val="20"/>
                <w:szCs w:val="20"/>
              </w:rPr>
              <w:sym w:font="Wingdings 2" w:char="00A3"/>
            </w:r>
            <w:r>
              <w:rPr>
                <w:rFonts w:ascii="黑体" w:eastAsia="黑体" w:hAnsi="黑体" w:cs="黑体" w:hint="eastAsia"/>
                <w:sz w:val="20"/>
                <w:szCs w:val="20"/>
              </w:rPr>
              <w:t xml:space="preserve"> 不合格 / </w:t>
            </w:r>
            <w:r>
              <w:rPr>
                <w:rFonts w:ascii="黑体" w:eastAsia="黑体" w:hAnsi="黑体" w:cs="黑体" w:hint="eastAsia"/>
                <w:sz w:val="20"/>
                <w:szCs w:val="20"/>
              </w:rPr>
              <w:sym w:font="Wingdings 2" w:char="00A3"/>
            </w:r>
            <w:r>
              <w:rPr>
                <w:rFonts w:ascii="黑体" w:eastAsia="黑体" w:hAnsi="黑体" w:cs="黑体" w:hint="eastAsia"/>
                <w:sz w:val="20"/>
                <w:szCs w:val="20"/>
              </w:rPr>
              <w:t xml:space="preserve"> 正在从事重大基础研究或项目研发等工作，建议合格</w:t>
            </w:r>
          </w:p>
          <w:p w:rsidR="002550B8" w:rsidRDefault="002550B8" w:rsidP="002550B8">
            <w:pPr>
              <w:jc w:val="left"/>
              <w:rPr>
                <w:rFonts w:ascii="黑体" w:eastAsia="黑体" w:hAnsi="黑体" w:cs="仿宋_GB2312"/>
                <w:sz w:val="22"/>
                <w:szCs w:val="22"/>
              </w:rPr>
            </w:pPr>
          </w:p>
          <w:p w:rsidR="002550B8" w:rsidRDefault="002550B8" w:rsidP="002550B8">
            <w:pPr>
              <w:jc w:val="left"/>
              <w:rPr>
                <w:rFonts w:ascii="黑体" w:eastAsia="黑体" w:hAnsi="黑体" w:cs="仿宋_GB2312"/>
                <w:sz w:val="22"/>
                <w:szCs w:val="22"/>
              </w:rPr>
            </w:pPr>
          </w:p>
          <w:p w:rsidR="002550B8" w:rsidRDefault="002550B8" w:rsidP="002550B8">
            <w:pPr>
              <w:ind w:firstLineChars="2500" w:firstLine="5500"/>
              <w:jc w:val="left"/>
              <w:rPr>
                <w:rFonts w:ascii="黑体" w:eastAsia="黑体" w:hAnsi="黑体" w:cs="宋体"/>
                <w:bCs/>
                <w:sz w:val="22"/>
                <w:szCs w:val="22"/>
              </w:rPr>
            </w:pPr>
            <w:r>
              <w:rPr>
                <w:rFonts w:ascii="黑体" w:eastAsia="黑体" w:hAnsi="黑体" w:cs="仿宋_GB2312" w:hint="eastAsia"/>
                <w:sz w:val="22"/>
                <w:szCs w:val="22"/>
              </w:rPr>
              <w:t>院系负责人签字（盖章）</w:t>
            </w:r>
            <w:r>
              <w:rPr>
                <w:rFonts w:ascii="黑体" w:eastAsia="黑体" w:hAnsi="黑体" w:cs="宋体" w:hint="eastAsia"/>
                <w:bCs/>
                <w:sz w:val="22"/>
                <w:szCs w:val="22"/>
              </w:rPr>
              <w:t>：</w:t>
            </w:r>
          </w:p>
          <w:p w:rsidR="002550B8" w:rsidRDefault="002550B8" w:rsidP="002550B8">
            <w:pPr>
              <w:ind w:firstLineChars="2100" w:firstLine="4620"/>
              <w:jc w:val="left"/>
              <w:rPr>
                <w:rFonts w:ascii="黑体" w:eastAsia="黑体" w:hAnsi="黑体" w:cs="宋体"/>
                <w:bCs/>
                <w:sz w:val="22"/>
                <w:szCs w:val="22"/>
              </w:rPr>
            </w:pPr>
          </w:p>
          <w:p w:rsidR="002550B8" w:rsidRDefault="002550B8" w:rsidP="002550B8">
            <w:pPr>
              <w:jc w:val="right"/>
              <w:rPr>
                <w:rFonts w:ascii="黑体" w:eastAsia="黑体" w:hAnsi="黑体" w:cs="黑体"/>
                <w:sz w:val="22"/>
                <w:szCs w:val="22"/>
              </w:rPr>
            </w:pPr>
            <w:r>
              <w:rPr>
                <w:rFonts w:ascii="黑体" w:eastAsia="黑体" w:hAnsi="黑体" w:cs="仿宋_GB2312" w:hint="eastAsia"/>
                <w:sz w:val="22"/>
                <w:szCs w:val="22"/>
              </w:rPr>
              <w:t xml:space="preserve">                                                         年   月   日</w:t>
            </w:r>
          </w:p>
        </w:tc>
      </w:tr>
      <w:tr w:rsidR="002550B8">
        <w:trPr>
          <w:trHeight w:val="3309"/>
          <w:jc w:val="center"/>
        </w:trPr>
        <w:tc>
          <w:tcPr>
            <w:tcW w:w="10227" w:type="dxa"/>
            <w:gridSpan w:val="13"/>
          </w:tcPr>
          <w:p w:rsidR="002550B8" w:rsidRDefault="002550B8" w:rsidP="002550B8">
            <w:pPr>
              <w:jc w:val="left"/>
              <w:rPr>
                <w:rFonts w:ascii="黑体" w:eastAsia="黑体" w:hAnsi="黑体" w:cs="宋体"/>
                <w:bCs/>
                <w:sz w:val="22"/>
                <w:szCs w:val="22"/>
              </w:rPr>
            </w:pPr>
          </w:p>
          <w:p w:rsidR="002550B8" w:rsidRDefault="002550B8" w:rsidP="002550B8">
            <w:pPr>
              <w:jc w:val="left"/>
              <w:rPr>
                <w:rFonts w:ascii="黑体" w:eastAsia="黑体" w:hAnsi="黑体" w:cs="宋体"/>
                <w:bCs/>
                <w:sz w:val="22"/>
                <w:szCs w:val="22"/>
              </w:rPr>
            </w:pPr>
            <w:r>
              <w:rPr>
                <w:rFonts w:ascii="黑体" w:eastAsia="黑体" w:hAnsi="黑体" w:cs="宋体" w:hint="eastAsia"/>
                <w:bCs/>
                <w:sz w:val="22"/>
                <w:szCs w:val="22"/>
              </w:rPr>
              <w:t>六、学校意见</w:t>
            </w:r>
          </w:p>
          <w:p w:rsidR="002550B8" w:rsidRDefault="002550B8" w:rsidP="002550B8">
            <w:pPr>
              <w:rPr>
                <w:rFonts w:ascii="黑体" w:eastAsia="黑体" w:hAnsi="黑体"/>
                <w:sz w:val="22"/>
                <w:szCs w:val="22"/>
              </w:rPr>
            </w:pPr>
          </w:p>
          <w:p w:rsidR="002550B8" w:rsidRDefault="002550B8" w:rsidP="002550B8">
            <w:pPr>
              <w:rPr>
                <w:rFonts w:ascii="黑体" w:eastAsia="黑体" w:hAnsi="黑体"/>
                <w:sz w:val="22"/>
                <w:szCs w:val="22"/>
              </w:rPr>
            </w:pPr>
            <w:r>
              <w:rPr>
                <w:rFonts w:ascii="黑体" w:eastAsia="黑体" w:hAnsi="黑体" w:hint="eastAsia"/>
                <w:sz w:val="22"/>
                <w:szCs w:val="22"/>
              </w:rPr>
              <w:t xml:space="preserve">        </w:t>
            </w:r>
          </w:p>
          <w:p w:rsidR="002550B8" w:rsidRDefault="002550B8" w:rsidP="002550B8">
            <w:pPr>
              <w:rPr>
                <w:rFonts w:ascii="黑体" w:eastAsia="黑体" w:hAnsi="黑体"/>
                <w:sz w:val="22"/>
                <w:szCs w:val="22"/>
              </w:rPr>
            </w:pPr>
          </w:p>
          <w:p w:rsidR="002550B8" w:rsidRDefault="002550B8" w:rsidP="002550B8">
            <w:pPr>
              <w:rPr>
                <w:rFonts w:ascii="黑体" w:eastAsia="黑体" w:hAnsi="黑体"/>
                <w:sz w:val="22"/>
                <w:szCs w:val="22"/>
              </w:rPr>
            </w:pPr>
          </w:p>
          <w:p w:rsidR="002550B8" w:rsidRDefault="002550B8" w:rsidP="002550B8">
            <w:pPr>
              <w:rPr>
                <w:rFonts w:ascii="黑体" w:eastAsia="黑体" w:hAnsi="黑体"/>
                <w:sz w:val="22"/>
                <w:szCs w:val="22"/>
              </w:rPr>
            </w:pPr>
          </w:p>
          <w:p w:rsidR="002550B8" w:rsidRDefault="002550B8" w:rsidP="002550B8">
            <w:pPr>
              <w:rPr>
                <w:rFonts w:ascii="黑体" w:eastAsia="黑体" w:hAnsi="黑体"/>
                <w:sz w:val="22"/>
                <w:szCs w:val="22"/>
              </w:rPr>
            </w:pPr>
            <w:r>
              <w:rPr>
                <w:rFonts w:ascii="黑体" w:eastAsia="黑体" w:hAnsi="黑体" w:hint="eastAsia"/>
                <w:sz w:val="22"/>
                <w:szCs w:val="22"/>
              </w:rPr>
              <w:t xml:space="preserve">                                                             （盖章）</w:t>
            </w:r>
          </w:p>
          <w:p w:rsidR="002550B8" w:rsidRDefault="002550B8" w:rsidP="002550B8">
            <w:pPr>
              <w:rPr>
                <w:rFonts w:ascii="黑体" w:eastAsia="黑体" w:hAnsi="黑体"/>
                <w:sz w:val="22"/>
                <w:szCs w:val="22"/>
              </w:rPr>
            </w:pPr>
          </w:p>
          <w:p w:rsidR="002550B8" w:rsidRDefault="002550B8" w:rsidP="002550B8">
            <w:pPr>
              <w:tabs>
                <w:tab w:val="left" w:pos="7733"/>
              </w:tabs>
              <w:jc w:val="right"/>
              <w:rPr>
                <w:rFonts w:ascii="黑体" w:eastAsia="黑体" w:hAnsi="黑体"/>
                <w:sz w:val="22"/>
                <w:szCs w:val="22"/>
              </w:rPr>
            </w:pPr>
            <w:r>
              <w:rPr>
                <w:rFonts w:ascii="黑体" w:eastAsia="黑体" w:hAnsi="黑体" w:hint="eastAsia"/>
                <w:sz w:val="22"/>
                <w:szCs w:val="22"/>
              </w:rPr>
              <w:t xml:space="preserve">                                                                          年   月   日</w:t>
            </w:r>
          </w:p>
        </w:tc>
      </w:tr>
    </w:tbl>
    <w:p w:rsidR="002D7D1D" w:rsidRDefault="00407343">
      <w:pPr>
        <w:ind w:leftChars="-337" w:right="-335" w:hangingChars="322" w:hanging="708"/>
        <w:rPr>
          <w:rFonts w:ascii="黑体" w:eastAsia="黑体" w:hAnsi="黑体"/>
          <w:sz w:val="22"/>
          <w:szCs w:val="22"/>
        </w:rPr>
      </w:pPr>
      <w:r>
        <w:rPr>
          <w:rFonts w:ascii="黑体" w:eastAsia="黑体" w:hAnsi="黑体" w:hint="eastAsia"/>
          <w:sz w:val="22"/>
          <w:szCs w:val="22"/>
        </w:rPr>
        <w:t>注：请正反面打印。</w:t>
      </w:r>
    </w:p>
    <w:sectPr w:rsidR="002D7D1D">
      <w:pgSz w:w="11906" w:h="16838"/>
      <w:pgMar w:top="1134"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483" w:rsidRDefault="00AA5483" w:rsidP="00737CF6">
      <w:r>
        <w:separator/>
      </w:r>
    </w:p>
  </w:endnote>
  <w:endnote w:type="continuationSeparator" w:id="0">
    <w:p w:rsidR="00AA5483" w:rsidRDefault="00AA5483" w:rsidP="0073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483" w:rsidRDefault="00AA5483" w:rsidP="00737CF6">
      <w:r>
        <w:separator/>
      </w:r>
    </w:p>
  </w:footnote>
  <w:footnote w:type="continuationSeparator" w:id="0">
    <w:p w:rsidR="00AA5483" w:rsidRDefault="00AA5483" w:rsidP="00737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ZlYjIzOWZmYmVjNDQ1ZGEwMGQyZTQ4MWRjODg4ZWEifQ=="/>
  </w:docVars>
  <w:rsids>
    <w:rsidRoot w:val="00CF513A"/>
    <w:rsid w:val="00003078"/>
    <w:rsid w:val="0000726C"/>
    <w:rsid w:val="00014A15"/>
    <w:rsid w:val="00031FF5"/>
    <w:rsid w:val="0004026C"/>
    <w:rsid w:val="00046214"/>
    <w:rsid w:val="00052CE6"/>
    <w:rsid w:val="00057530"/>
    <w:rsid w:val="000723D5"/>
    <w:rsid w:val="00072AC2"/>
    <w:rsid w:val="000801A4"/>
    <w:rsid w:val="00085D3C"/>
    <w:rsid w:val="000920AC"/>
    <w:rsid w:val="000B1B90"/>
    <w:rsid w:val="000D131D"/>
    <w:rsid w:val="000E0679"/>
    <w:rsid w:val="000F12E5"/>
    <w:rsid w:val="000F2670"/>
    <w:rsid w:val="000F7F4B"/>
    <w:rsid w:val="0010543C"/>
    <w:rsid w:val="001067B0"/>
    <w:rsid w:val="0010766A"/>
    <w:rsid w:val="00122A71"/>
    <w:rsid w:val="00127E73"/>
    <w:rsid w:val="00147D97"/>
    <w:rsid w:val="00151FD6"/>
    <w:rsid w:val="00154AB6"/>
    <w:rsid w:val="001554CC"/>
    <w:rsid w:val="00157456"/>
    <w:rsid w:val="00162EFF"/>
    <w:rsid w:val="00167F29"/>
    <w:rsid w:val="00171A04"/>
    <w:rsid w:val="0017274B"/>
    <w:rsid w:val="00186DF5"/>
    <w:rsid w:val="001877F6"/>
    <w:rsid w:val="00196A67"/>
    <w:rsid w:val="001A19DA"/>
    <w:rsid w:val="001B0BD2"/>
    <w:rsid w:val="001B0BE0"/>
    <w:rsid w:val="001B2A27"/>
    <w:rsid w:val="001B6FC2"/>
    <w:rsid w:val="001C7DAA"/>
    <w:rsid w:val="001E7BB9"/>
    <w:rsid w:val="0021099D"/>
    <w:rsid w:val="002169DD"/>
    <w:rsid w:val="002235D9"/>
    <w:rsid w:val="00227814"/>
    <w:rsid w:val="002362F8"/>
    <w:rsid w:val="00245C0A"/>
    <w:rsid w:val="002550B8"/>
    <w:rsid w:val="00270331"/>
    <w:rsid w:val="002938BB"/>
    <w:rsid w:val="002A7EC7"/>
    <w:rsid w:val="002D7D1D"/>
    <w:rsid w:val="002E1FA6"/>
    <w:rsid w:val="00314084"/>
    <w:rsid w:val="00326131"/>
    <w:rsid w:val="003372EF"/>
    <w:rsid w:val="0034451E"/>
    <w:rsid w:val="00344B3F"/>
    <w:rsid w:val="003510E0"/>
    <w:rsid w:val="003526EF"/>
    <w:rsid w:val="00362527"/>
    <w:rsid w:val="00366669"/>
    <w:rsid w:val="00367758"/>
    <w:rsid w:val="00370C55"/>
    <w:rsid w:val="0037116D"/>
    <w:rsid w:val="00394575"/>
    <w:rsid w:val="00397A59"/>
    <w:rsid w:val="00397BAE"/>
    <w:rsid w:val="003A3598"/>
    <w:rsid w:val="003B16E0"/>
    <w:rsid w:val="003B30AE"/>
    <w:rsid w:val="003C651D"/>
    <w:rsid w:val="003D1437"/>
    <w:rsid w:val="003E3336"/>
    <w:rsid w:val="003F2D34"/>
    <w:rsid w:val="00402471"/>
    <w:rsid w:val="00407343"/>
    <w:rsid w:val="004076AF"/>
    <w:rsid w:val="00411F62"/>
    <w:rsid w:val="00426F4F"/>
    <w:rsid w:val="00472EEC"/>
    <w:rsid w:val="00475FB6"/>
    <w:rsid w:val="00481A3B"/>
    <w:rsid w:val="00482C7C"/>
    <w:rsid w:val="00495B1D"/>
    <w:rsid w:val="004A6147"/>
    <w:rsid w:val="004C153A"/>
    <w:rsid w:val="004C3041"/>
    <w:rsid w:val="004C4D98"/>
    <w:rsid w:val="004C7D9E"/>
    <w:rsid w:val="004C7DA2"/>
    <w:rsid w:val="004D02A8"/>
    <w:rsid w:val="004E552D"/>
    <w:rsid w:val="004E5B76"/>
    <w:rsid w:val="004F5468"/>
    <w:rsid w:val="004F7074"/>
    <w:rsid w:val="005329C8"/>
    <w:rsid w:val="005407A8"/>
    <w:rsid w:val="005542A3"/>
    <w:rsid w:val="00565A91"/>
    <w:rsid w:val="00570E67"/>
    <w:rsid w:val="0057312C"/>
    <w:rsid w:val="00592439"/>
    <w:rsid w:val="005A7D58"/>
    <w:rsid w:val="005B4A72"/>
    <w:rsid w:val="005B625F"/>
    <w:rsid w:val="005C1F1F"/>
    <w:rsid w:val="005C52EA"/>
    <w:rsid w:val="005D00EF"/>
    <w:rsid w:val="005D4C4B"/>
    <w:rsid w:val="0060140E"/>
    <w:rsid w:val="00612194"/>
    <w:rsid w:val="006169F3"/>
    <w:rsid w:val="00625C40"/>
    <w:rsid w:val="00631026"/>
    <w:rsid w:val="00636236"/>
    <w:rsid w:val="00640ADE"/>
    <w:rsid w:val="0067514F"/>
    <w:rsid w:val="00683F16"/>
    <w:rsid w:val="00687170"/>
    <w:rsid w:val="00697BE7"/>
    <w:rsid w:val="006A42FB"/>
    <w:rsid w:val="006C4C1B"/>
    <w:rsid w:val="006C5FD2"/>
    <w:rsid w:val="006F06A7"/>
    <w:rsid w:val="006F64F1"/>
    <w:rsid w:val="00702633"/>
    <w:rsid w:val="0073467B"/>
    <w:rsid w:val="00737CF6"/>
    <w:rsid w:val="0075493C"/>
    <w:rsid w:val="0075670C"/>
    <w:rsid w:val="007603F9"/>
    <w:rsid w:val="00771E30"/>
    <w:rsid w:val="007823FC"/>
    <w:rsid w:val="00792852"/>
    <w:rsid w:val="007A5B0B"/>
    <w:rsid w:val="007B41CD"/>
    <w:rsid w:val="007B63BC"/>
    <w:rsid w:val="007B6613"/>
    <w:rsid w:val="007D470B"/>
    <w:rsid w:val="007E7126"/>
    <w:rsid w:val="007F0051"/>
    <w:rsid w:val="007F20B7"/>
    <w:rsid w:val="007F64C0"/>
    <w:rsid w:val="00805DBA"/>
    <w:rsid w:val="00823173"/>
    <w:rsid w:val="00832A84"/>
    <w:rsid w:val="0083457F"/>
    <w:rsid w:val="0083766F"/>
    <w:rsid w:val="008403AF"/>
    <w:rsid w:val="00841BF2"/>
    <w:rsid w:val="00843D97"/>
    <w:rsid w:val="00846666"/>
    <w:rsid w:val="00852F34"/>
    <w:rsid w:val="00855E64"/>
    <w:rsid w:val="00856239"/>
    <w:rsid w:val="00860F7E"/>
    <w:rsid w:val="00862083"/>
    <w:rsid w:val="008621F0"/>
    <w:rsid w:val="00871598"/>
    <w:rsid w:val="00871C5C"/>
    <w:rsid w:val="00871F72"/>
    <w:rsid w:val="00875E6F"/>
    <w:rsid w:val="00881877"/>
    <w:rsid w:val="0088654A"/>
    <w:rsid w:val="00892CC4"/>
    <w:rsid w:val="00894135"/>
    <w:rsid w:val="008A3732"/>
    <w:rsid w:val="008B1C4E"/>
    <w:rsid w:val="008C0B01"/>
    <w:rsid w:val="008C5BF6"/>
    <w:rsid w:val="008C6D2C"/>
    <w:rsid w:val="008F31A3"/>
    <w:rsid w:val="009004D2"/>
    <w:rsid w:val="0090794A"/>
    <w:rsid w:val="00916071"/>
    <w:rsid w:val="009179FC"/>
    <w:rsid w:val="00962710"/>
    <w:rsid w:val="0096368D"/>
    <w:rsid w:val="00970C26"/>
    <w:rsid w:val="00971377"/>
    <w:rsid w:val="00974314"/>
    <w:rsid w:val="00982765"/>
    <w:rsid w:val="00985AEE"/>
    <w:rsid w:val="009A539E"/>
    <w:rsid w:val="009A7E52"/>
    <w:rsid w:val="009C6B5C"/>
    <w:rsid w:val="009F193B"/>
    <w:rsid w:val="009F6109"/>
    <w:rsid w:val="00A1117F"/>
    <w:rsid w:val="00A235E8"/>
    <w:rsid w:val="00A2726E"/>
    <w:rsid w:val="00A51BF1"/>
    <w:rsid w:val="00A55260"/>
    <w:rsid w:val="00A83BE7"/>
    <w:rsid w:val="00AA42A6"/>
    <w:rsid w:val="00AA5483"/>
    <w:rsid w:val="00AA6172"/>
    <w:rsid w:val="00AB23AC"/>
    <w:rsid w:val="00AE1E2A"/>
    <w:rsid w:val="00AE29A3"/>
    <w:rsid w:val="00AF48F4"/>
    <w:rsid w:val="00B007D6"/>
    <w:rsid w:val="00B07EA9"/>
    <w:rsid w:val="00B10EDF"/>
    <w:rsid w:val="00B14E57"/>
    <w:rsid w:val="00B17DFB"/>
    <w:rsid w:val="00B33E6C"/>
    <w:rsid w:val="00B34F7E"/>
    <w:rsid w:val="00B40034"/>
    <w:rsid w:val="00B703BA"/>
    <w:rsid w:val="00B76348"/>
    <w:rsid w:val="00B85C20"/>
    <w:rsid w:val="00BB21CD"/>
    <w:rsid w:val="00BB48E4"/>
    <w:rsid w:val="00BC05F1"/>
    <w:rsid w:val="00BC66B3"/>
    <w:rsid w:val="00BD3945"/>
    <w:rsid w:val="00BD7EFA"/>
    <w:rsid w:val="00BF640C"/>
    <w:rsid w:val="00C0492C"/>
    <w:rsid w:val="00C1104B"/>
    <w:rsid w:val="00C12207"/>
    <w:rsid w:val="00C26E40"/>
    <w:rsid w:val="00C34687"/>
    <w:rsid w:val="00C34BFF"/>
    <w:rsid w:val="00C4462A"/>
    <w:rsid w:val="00C45FB9"/>
    <w:rsid w:val="00C47233"/>
    <w:rsid w:val="00C507E7"/>
    <w:rsid w:val="00C50EF6"/>
    <w:rsid w:val="00C6504D"/>
    <w:rsid w:val="00C715C3"/>
    <w:rsid w:val="00C80B12"/>
    <w:rsid w:val="00C80BB0"/>
    <w:rsid w:val="00C82DBD"/>
    <w:rsid w:val="00C930C6"/>
    <w:rsid w:val="00C9789C"/>
    <w:rsid w:val="00C978A9"/>
    <w:rsid w:val="00CC6110"/>
    <w:rsid w:val="00CF513A"/>
    <w:rsid w:val="00CF5479"/>
    <w:rsid w:val="00D0463D"/>
    <w:rsid w:val="00D26CD7"/>
    <w:rsid w:val="00D402AF"/>
    <w:rsid w:val="00D4093B"/>
    <w:rsid w:val="00D41EA8"/>
    <w:rsid w:val="00D5343C"/>
    <w:rsid w:val="00D54EFF"/>
    <w:rsid w:val="00D61A39"/>
    <w:rsid w:val="00D703F6"/>
    <w:rsid w:val="00D95126"/>
    <w:rsid w:val="00DB06D0"/>
    <w:rsid w:val="00DB62ED"/>
    <w:rsid w:val="00DC7193"/>
    <w:rsid w:val="00DE7928"/>
    <w:rsid w:val="00DF281D"/>
    <w:rsid w:val="00DF49D0"/>
    <w:rsid w:val="00E1420F"/>
    <w:rsid w:val="00E364A7"/>
    <w:rsid w:val="00E37F86"/>
    <w:rsid w:val="00E436ED"/>
    <w:rsid w:val="00E467EA"/>
    <w:rsid w:val="00E53BD6"/>
    <w:rsid w:val="00E5521B"/>
    <w:rsid w:val="00E57517"/>
    <w:rsid w:val="00E73F4E"/>
    <w:rsid w:val="00E81FCA"/>
    <w:rsid w:val="00E91073"/>
    <w:rsid w:val="00E973CA"/>
    <w:rsid w:val="00EA7C03"/>
    <w:rsid w:val="00ED5E8E"/>
    <w:rsid w:val="00EE669D"/>
    <w:rsid w:val="00EF68F1"/>
    <w:rsid w:val="00F05432"/>
    <w:rsid w:val="00F518AF"/>
    <w:rsid w:val="00F5608D"/>
    <w:rsid w:val="00F622B8"/>
    <w:rsid w:val="00F728CD"/>
    <w:rsid w:val="00F806CF"/>
    <w:rsid w:val="00FA0D4A"/>
    <w:rsid w:val="00FB7CB5"/>
    <w:rsid w:val="00FE3DFE"/>
    <w:rsid w:val="00FF03D9"/>
    <w:rsid w:val="08B56CF4"/>
    <w:rsid w:val="0EAC6FC4"/>
    <w:rsid w:val="15EF2F54"/>
    <w:rsid w:val="1B575CE7"/>
    <w:rsid w:val="31CD0D39"/>
    <w:rsid w:val="36F625DE"/>
    <w:rsid w:val="3C6851A9"/>
    <w:rsid w:val="5A484022"/>
    <w:rsid w:val="61A62CED"/>
    <w:rsid w:val="70223A22"/>
    <w:rsid w:val="7364021B"/>
    <w:rsid w:val="7F2D4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8504AD-8A74-43B9-BF20-6B3BA1F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xl33">
    <w:name w:val="xl33"/>
    <w:basedOn w:val="a"/>
    <w:uiPriority w:val="99"/>
    <w:qFormat/>
    <w:pPr>
      <w:widowControl/>
      <w:pBdr>
        <w:left w:val="single" w:sz="4" w:space="0" w:color="auto"/>
      </w:pBdr>
      <w:spacing w:before="100" w:beforeAutospacing="1" w:after="100" w:afterAutospacing="1"/>
      <w:jc w:val="center"/>
      <w:textAlignment w:val="center"/>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51182">
      <w:bodyDiv w:val="1"/>
      <w:marLeft w:val="0"/>
      <w:marRight w:val="0"/>
      <w:marTop w:val="0"/>
      <w:marBottom w:val="0"/>
      <w:divBdr>
        <w:top w:val="none" w:sz="0" w:space="0" w:color="auto"/>
        <w:left w:val="none" w:sz="0" w:space="0" w:color="auto"/>
        <w:bottom w:val="none" w:sz="0" w:space="0" w:color="auto"/>
        <w:right w:val="none" w:sz="0" w:space="0" w:color="auto"/>
      </w:divBdr>
    </w:div>
    <w:div w:id="1968201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Company>china</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50700265</cp:lastModifiedBy>
  <cp:revision>2</cp:revision>
  <cp:lastPrinted>2022-09-19T09:02:00Z</cp:lastPrinted>
  <dcterms:created xsi:type="dcterms:W3CDTF">2022-09-27T00:43:00Z</dcterms:created>
  <dcterms:modified xsi:type="dcterms:W3CDTF">2022-09-27T00:43:00Z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2D6950F9C7FB4972A3EC3BD1ABB052AE</vt:lpwstr>
  </property>
</Properties>
</file>